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38" w:rsidRDefault="00B01698" w:rsidP="001578E8">
      <w:pPr>
        <w:pStyle w:val="Style12"/>
        <w:pageBreakBefore/>
        <w:widowControl/>
        <w:ind w:left="4320" w:firstLine="720"/>
        <w:jc w:val="center"/>
        <w:rPr>
          <w:rStyle w:val="FontStyle18"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-185420</wp:posOffset>
            </wp:positionV>
            <wp:extent cx="570230" cy="683895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9C3138" w:rsidRDefault="009C3138" w:rsidP="009C3138">
      <w:pPr>
        <w:tabs>
          <w:tab w:val="left" w:pos="4320"/>
          <w:tab w:val="left" w:pos="5400"/>
        </w:tabs>
        <w:rPr>
          <w:rStyle w:val="FontStyle18"/>
          <w:sz w:val="28"/>
          <w:szCs w:val="28"/>
        </w:rPr>
      </w:pPr>
    </w:p>
    <w:p w:rsidR="009C3138" w:rsidRDefault="009C3138" w:rsidP="009C3138">
      <w:pPr>
        <w:tabs>
          <w:tab w:val="left" w:pos="4320"/>
          <w:tab w:val="left" w:pos="5400"/>
        </w:tabs>
        <w:rPr>
          <w:b/>
          <w:color w:val="000000"/>
          <w:szCs w:val="28"/>
        </w:rPr>
      </w:pP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  <w:r w:rsidRPr="001B60A2">
        <w:rPr>
          <w:rFonts w:ascii="Times New Roman" w:hAnsi="Times New Roman"/>
          <w:b/>
          <w:sz w:val="28"/>
        </w:rPr>
        <w:t>РОССИЙСКАЯ ФЕДЕРАЦИЯ</w:t>
      </w: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  <w:r w:rsidRPr="001B60A2">
        <w:rPr>
          <w:rFonts w:ascii="Times New Roman" w:hAnsi="Times New Roman"/>
          <w:b/>
          <w:sz w:val="28"/>
        </w:rPr>
        <w:t xml:space="preserve">СОВЕТ </w:t>
      </w:r>
      <w:r>
        <w:rPr>
          <w:rFonts w:ascii="Times New Roman" w:hAnsi="Times New Roman"/>
          <w:b/>
          <w:sz w:val="28"/>
        </w:rPr>
        <w:t>ЧЕРНИГОВСКОГО</w:t>
      </w:r>
      <w:r w:rsidRPr="001B60A2">
        <w:rPr>
          <w:rFonts w:ascii="Times New Roman" w:hAnsi="Times New Roman"/>
          <w:b/>
          <w:sz w:val="28"/>
        </w:rPr>
        <w:t xml:space="preserve"> СЕЛЬСКОГО ПОСЕЛЕНИЯ</w:t>
      </w: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  <w:r w:rsidRPr="001B60A2">
        <w:rPr>
          <w:rFonts w:ascii="Times New Roman" w:hAnsi="Times New Roman"/>
          <w:b/>
          <w:sz w:val="28"/>
        </w:rPr>
        <w:t>БЕЛОРЕЧЕНСКОГО РАЙОНА</w:t>
      </w: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  <w:r w:rsidRPr="001B60A2">
        <w:rPr>
          <w:rFonts w:ascii="Times New Roman" w:hAnsi="Times New Roman"/>
          <w:b/>
          <w:sz w:val="28"/>
        </w:rPr>
        <w:t>КРАСНОДАРСКОГО КРАЯ</w:t>
      </w: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</w:p>
    <w:p w:rsidR="009C3138" w:rsidRPr="001B60A2" w:rsidRDefault="00436F33" w:rsidP="009C3138">
      <w:pPr>
        <w:pStyle w:val="af2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71</w:t>
      </w:r>
      <w:r w:rsidR="009C3138" w:rsidRPr="001B60A2">
        <w:rPr>
          <w:rFonts w:ascii="Times New Roman" w:hAnsi="Times New Roman"/>
          <w:b/>
          <w:sz w:val="28"/>
        </w:rPr>
        <w:t xml:space="preserve"> СЕССИЯ </w:t>
      </w:r>
      <w:r w:rsidR="009C3138">
        <w:rPr>
          <w:rFonts w:ascii="Times New Roman" w:hAnsi="Times New Roman"/>
          <w:b/>
          <w:sz w:val="28"/>
        </w:rPr>
        <w:t>2</w:t>
      </w:r>
      <w:r w:rsidR="009C3138" w:rsidRPr="001B60A2">
        <w:rPr>
          <w:rFonts w:ascii="Times New Roman" w:hAnsi="Times New Roman"/>
          <w:b/>
          <w:sz w:val="28"/>
        </w:rPr>
        <w:t xml:space="preserve"> СОЗЫВА</w:t>
      </w:r>
    </w:p>
    <w:p w:rsidR="009C3138" w:rsidRPr="001B60A2" w:rsidRDefault="009C3138" w:rsidP="009C3138">
      <w:pPr>
        <w:pStyle w:val="af2"/>
        <w:rPr>
          <w:rFonts w:ascii="Times New Roman" w:hAnsi="Times New Roman"/>
          <w:b/>
          <w:sz w:val="28"/>
        </w:rPr>
      </w:pPr>
    </w:p>
    <w:p w:rsidR="009C3138" w:rsidRPr="001B60A2" w:rsidRDefault="009C3138" w:rsidP="009C3138">
      <w:pPr>
        <w:pStyle w:val="af2"/>
        <w:jc w:val="center"/>
        <w:rPr>
          <w:rFonts w:ascii="Times New Roman" w:hAnsi="Times New Roman"/>
          <w:b/>
          <w:sz w:val="28"/>
        </w:rPr>
      </w:pPr>
      <w:r w:rsidRPr="001B60A2">
        <w:rPr>
          <w:rFonts w:ascii="Times New Roman" w:hAnsi="Times New Roman"/>
          <w:b/>
          <w:sz w:val="28"/>
        </w:rPr>
        <w:t>Р Е Ш Е Н И Е</w:t>
      </w:r>
    </w:p>
    <w:p w:rsidR="009C3138" w:rsidRDefault="009C3138" w:rsidP="009C3138">
      <w:pPr>
        <w:spacing w:line="480" w:lineRule="auto"/>
        <w:ind w:right="-82"/>
        <w:rPr>
          <w:color w:val="000000"/>
        </w:rPr>
      </w:pPr>
    </w:p>
    <w:p w:rsidR="009C3138" w:rsidRPr="009C3138" w:rsidRDefault="00436F33" w:rsidP="009C3138">
      <w:pPr>
        <w:spacing w:line="480" w:lineRule="auto"/>
        <w:ind w:right="-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C539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апреля </w:t>
      </w:r>
      <w:r w:rsidR="009C3138" w:rsidRPr="009C3138">
        <w:rPr>
          <w:color w:val="000000"/>
          <w:sz w:val="28"/>
          <w:szCs w:val="28"/>
        </w:rPr>
        <w:t xml:space="preserve"> 2014 года                         </w:t>
      </w:r>
      <w:r w:rsidR="009C3138">
        <w:rPr>
          <w:color w:val="000000"/>
          <w:sz w:val="28"/>
          <w:szCs w:val="28"/>
        </w:rPr>
        <w:t xml:space="preserve">                 </w:t>
      </w:r>
      <w:r w:rsidR="009C3138" w:rsidRPr="009C3138">
        <w:rPr>
          <w:color w:val="000000"/>
          <w:sz w:val="28"/>
          <w:szCs w:val="28"/>
        </w:rPr>
        <w:t xml:space="preserve">                                                №  19</w:t>
      </w:r>
      <w:r>
        <w:rPr>
          <w:color w:val="000000"/>
          <w:sz w:val="28"/>
          <w:szCs w:val="28"/>
        </w:rPr>
        <w:t>2</w:t>
      </w:r>
    </w:p>
    <w:p w:rsidR="009C3138" w:rsidRDefault="009C3138" w:rsidP="009C3138">
      <w:pPr>
        <w:tabs>
          <w:tab w:val="center" w:pos="4860"/>
        </w:tabs>
        <w:jc w:val="center"/>
        <w:rPr>
          <w:color w:val="000000"/>
        </w:rPr>
      </w:pPr>
      <w:r>
        <w:rPr>
          <w:color w:val="000000"/>
        </w:rPr>
        <w:t>пос. Молодежный</w:t>
      </w:r>
    </w:p>
    <w:p w:rsidR="009C3138" w:rsidRDefault="009C3138" w:rsidP="009C3138">
      <w:pPr>
        <w:tabs>
          <w:tab w:val="center" w:pos="4860"/>
        </w:tabs>
        <w:jc w:val="center"/>
        <w:rPr>
          <w:color w:val="000000"/>
          <w:sz w:val="22"/>
          <w:szCs w:val="22"/>
        </w:rPr>
      </w:pPr>
      <w:r>
        <w:rPr>
          <w:color w:val="000000"/>
        </w:rPr>
        <w:t>Краснодарский край</w:t>
      </w:r>
    </w:p>
    <w:p w:rsidR="009C3138" w:rsidRDefault="009C3138" w:rsidP="009C3138">
      <w:pPr>
        <w:tabs>
          <w:tab w:val="center" w:pos="4860"/>
        </w:tabs>
        <w:spacing w:line="480" w:lineRule="auto"/>
        <w:ind w:right="-82"/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307"/>
      </w:tblGrid>
      <w:tr w:rsidR="009C3138" w:rsidTr="009C3138">
        <w:trPr>
          <w:trHeight w:val="505"/>
        </w:trPr>
        <w:tc>
          <w:tcPr>
            <w:tcW w:w="9307" w:type="dxa"/>
            <w:hideMark/>
          </w:tcPr>
          <w:p w:rsidR="009C3138" w:rsidRDefault="009C3138">
            <w:pPr>
              <w:pStyle w:val="Style6"/>
              <w:widowControl/>
              <w:tabs>
                <w:tab w:val="left" w:leader="underscore" w:pos="7363"/>
              </w:tabs>
              <w:jc w:val="center"/>
              <w:rPr>
                <w:rStyle w:val="FontStyle16"/>
                <w:sz w:val="28"/>
                <w:szCs w:val="28"/>
                <w:lang w:eastAsia="zh-CN"/>
              </w:rPr>
            </w:pPr>
            <w:r>
              <w:rPr>
                <w:rStyle w:val="FontStyle16"/>
                <w:sz w:val="28"/>
                <w:szCs w:val="28"/>
              </w:rPr>
              <w:t>Об утверждении Положения о бюджетном процессе</w:t>
            </w:r>
          </w:p>
          <w:p w:rsidR="009C3138" w:rsidRDefault="009C3138">
            <w:pPr>
              <w:pStyle w:val="Style6"/>
              <w:widowControl/>
              <w:tabs>
                <w:tab w:val="left" w:leader="underscore" w:pos="7363"/>
              </w:tabs>
              <w:jc w:val="center"/>
              <w:rPr>
                <w:rStyle w:val="FontStyle16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</w:rPr>
              <w:t>в Черниговском сельском поселении Белореченского района</w:t>
            </w:r>
          </w:p>
          <w:p w:rsidR="009C3138" w:rsidRDefault="00C539EA" w:rsidP="00C539EA">
            <w:pPr>
              <w:pStyle w:val="Style6"/>
              <w:widowControl/>
              <w:tabs>
                <w:tab w:val="left" w:leader="underscore" w:pos="7363"/>
              </w:tabs>
              <w:jc w:val="center"/>
              <w:rPr>
                <w:sz w:val="28"/>
                <w:lang w:eastAsia="zh-CN"/>
              </w:rPr>
            </w:pPr>
            <w:r>
              <w:rPr>
                <w:rStyle w:val="FontStyle16"/>
                <w:szCs w:val="28"/>
              </w:rPr>
              <w:t>(с учетом изменений внесенных на основании Решения Совета Черниговского сельского поселения Белореченского района № 27 от 04 марта 2015 года</w:t>
            </w:r>
            <w:r w:rsidR="009C3138">
              <w:rPr>
                <w:rStyle w:val="FontStyle16"/>
                <w:szCs w:val="28"/>
              </w:rPr>
              <w:t xml:space="preserve"> </w:t>
            </w:r>
            <w:r>
              <w:rPr>
                <w:rStyle w:val="FontStyle16"/>
                <w:szCs w:val="28"/>
              </w:rPr>
              <w:t>«</w:t>
            </w:r>
            <w:r w:rsidRPr="00C539EA">
              <w:rPr>
                <w:rStyle w:val="FontStyle16"/>
                <w:szCs w:val="28"/>
              </w:rPr>
              <w:t>О внесении изменений в решение С</w:t>
            </w:r>
            <w:r w:rsidRPr="00C539EA">
              <w:rPr>
                <w:rStyle w:val="FontStyle16"/>
                <w:szCs w:val="28"/>
              </w:rPr>
              <w:t>о</w:t>
            </w:r>
            <w:r w:rsidRPr="00C539EA">
              <w:rPr>
                <w:rStyle w:val="FontStyle16"/>
                <w:szCs w:val="28"/>
              </w:rPr>
              <w:t>вета Черниговского сельского поселения Белореченского района от 15 апреля 2014 года № 192 «Об утверждении Положения о бюджетном процессе в Черниговском сельском поселении Белорече</w:t>
            </w:r>
            <w:r w:rsidRPr="00C539EA">
              <w:rPr>
                <w:rStyle w:val="FontStyle16"/>
                <w:szCs w:val="28"/>
              </w:rPr>
              <w:t>н</w:t>
            </w:r>
            <w:r w:rsidRPr="00C539EA">
              <w:rPr>
                <w:rStyle w:val="FontStyle16"/>
                <w:szCs w:val="28"/>
              </w:rPr>
              <w:t>ского района»</w:t>
            </w:r>
          </w:p>
        </w:tc>
      </w:tr>
    </w:tbl>
    <w:p w:rsidR="009C3138" w:rsidRDefault="009C3138" w:rsidP="00F64505">
      <w:pPr>
        <w:pStyle w:val="Style7"/>
        <w:widowControl/>
        <w:spacing w:line="240" w:lineRule="exact"/>
        <w:ind w:firstLine="0"/>
        <w:rPr>
          <w:sz w:val="28"/>
          <w:szCs w:val="28"/>
        </w:rPr>
      </w:pPr>
    </w:p>
    <w:p w:rsidR="009C3138" w:rsidRDefault="009C3138" w:rsidP="009C3138">
      <w:pPr>
        <w:pStyle w:val="Style7"/>
        <w:widowControl/>
        <w:spacing w:line="240" w:lineRule="auto"/>
        <w:ind w:firstLine="709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В соответствии с Бюджетным кодексом Российской Федерации, Фед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ральным законом от 6 октября 2003 года № 131-ФЗ «Об общих принципах о</w:t>
      </w:r>
      <w:r>
        <w:rPr>
          <w:rStyle w:val="FontStyle18"/>
          <w:sz w:val="28"/>
          <w:szCs w:val="28"/>
        </w:rPr>
        <w:t>р</w:t>
      </w:r>
      <w:r>
        <w:rPr>
          <w:rStyle w:val="FontStyle18"/>
          <w:sz w:val="28"/>
          <w:szCs w:val="28"/>
        </w:rPr>
        <w:t>ганизации местного самоуправления в Российской Федерации», в целях опр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деления правовых основ, содержания и механизма осуществления бюджетного процесса в Черниговском сельском поселении Белореченского района, устано</w:t>
      </w:r>
      <w:r>
        <w:rPr>
          <w:rStyle w:val="FontStyle18"/>
          <w:sz w:val="28"/>
          <w:szCs w:val="28"/>
        </w:rPr>
        <w:t>в</w:t>
      </w:r>
      <w:r>
        <w:rPr>
          <w:rStyle w:val="FontStyle18"/>
          <w:sz w:val="28"/>
          <w:szCs w:val="28"/>
        </w:rPr>
        <w:t>ления основ формирования доходов, осуществления расходов местного бюдж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>та, муниципальных заимствований и управления муниципальным долгом, р</w:t>
      </w:r>
      <w:r>
        <w:rPr>
          <w:rStyle w:val="FontStyle18"/>
          <w:sz w:val="28"/>
          <w:szCs w:val="28"/>
        </w:rPr>
        <w:t>у</w:t>
      </w:r>
      <w:r>
        <w:rPr>
          <w:rStyle w:val="FontStyle18"/>
          <w:sz w:val="28"/>
          <w:szCs w:val="28"/>
        </w:rPr>
        <w:t>ководствуясь статьей 26 Устава Черниговского сельского поселения Белор</w:t>
      </w:r>
      <w:r>
        <w:rPr>
          <w:rStyle w:val="FontStyle18"/>
          <w:sz w:val="28"/>
          <w:szCs w:val="28"/>
        </w:rPr>
        <w:t>е</w:t>
      </w:r>
      <w:r>
        <w:rPr>
          <w:rStyle w:val="FontStyle18"/>
          <w:sz w:val="28"/>
          <w:szCs w:val="28"/>
        </w:rPr>
        <w:t xml:space="preserve">ченского района, Совет Черниговского сельского поселения Белореченского района </w:t>
      </w:r>
      <w:r>
        <w:rPr>
          <w:sz w:val="28"/>
          <w:szCs w:val="28"/>
        </w:rPr>
        <w:t>р е ш и л:</w:t>
      </w:r>
    </w:p>
    <w:p w:rsidR="009C3138" w:rsidRDefault="00F64505" w:rsidP="00F64505">
      <w:pPr>
        <w:pStyle w:val="Style9"/>
        <w:widowControl/>
        <w:tabs>
          <w:tab w:val="left" w:pos="778"/>
          <w:tab w:val="left" w:leader="underscore" w:pos="6442"/>
        </w:tabs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</w:t>
      </w:r>
      <w:r w:rsidR="009C3138">
        <w:rPr>
          <w:rStyle w:val="FontStyle18"/>
          <w:sz w:val="28"/>
          <w:szCs w:val="28"/>
        </w:rPr>
        <w:t>1. Утвердить Положение о бюджетном процессе в Черниговском сельском поселении Белореченского района в новой редакции (прилагается).</w:t>
      </w:r>
    </w:p>
    <w:p w:rsidR="009C3138" w:rsidRDefault="00F64505" w:rsidP="00F64505">
      <w:pPr>
        <w:pStyle w:val="Style9"/>
        <w:widowControl/>
        <w:tabs>
          <w:tab w:val="left" w:pos="778"/>
          <w:tab w:val="left" w:leader="underscore" w:pos="6442"/>
        </w:tabs>
        <w:jc w:val="both"/>
      </w:pPr>
      <w:r>
        <w:rPr>
          <w:rStyle w:val="FontStyle18"/>
          <w:sz w:val="28"/>
          <w:szCs w:val="28"/>
        </w:rPr>
        <w:t xml:space="preserve">   </w:t>
      </w:r>
      <w:r w:rsidR="009C3138">
        <w:rPr>
          <w:rStyle w:val="FontStyle18"/>
          <w:sz w:val="28"/>
          <w:szCs w:val="28"/>
        </w:rPr>
        <w:t>2. Признать утратившими силу решение Совета Черниговского сельского п</w:t>
      </w:r>
      <w:r w:rsidR="009C3138">
        <w:rPr>
          <w:rStyle w:val="FontStyle18"/>
          <w:sz w:val="28"/>
          <w:szCs w:val="28"/>
        </w:rPr>
        <w:t>о</w:t>
      </w:r>
      <w:r w:rsidR="009C3138">
        <w:rPr>
          <w:rStyle w:val="FontStyle18"/>
          <w:sz w:val="28"/>
          <w:szCs w:val="28"/>
        </w:rPr>
        <w:t>селения Белореченского района от 24сентября 2012 года № 135 «</w:t>
      </w:r>
      <w:r w:rsidR="009C3138">
        <w:rPr>
          <w:color w:val="000000"/>
          <w:sz w:val="28"/>
          <w:szCs w:val="28"/>
        </w:rPr>
        <w:t>Об утвержд</w:t>
      </w:r>
      <w:r w:rsidR="009C3138">
        <w:rPr>
          <w:color w:val="000000"/>
          <w:sz w:val="28"/>
          <w:szCs w:val="28"/>
        </w:rPr>
        <w:t>е</w:t>
      </w:r>
      <w:r w:rsidR="009C3138">
        <w:rPr>
          <w:color w:val="000000"/>
          <w:sz w:val="28"/>
          <w:szCs w:val="28"/>
        </w:rPr>
        <w:t>нии Положения о бюджетном процессе в муниципальном образовании Черн</w:t>
      </w:r>
      <w:r w:rsidR="009C3138">
        <w:rPr>
          <w:color w:val="000000"/>
          <w:sz w:val="28"/>
          <w:szCs w:val="28"/>
        </w:rPr>
        <w:t>и</w:t>
      </w:r>
      <w:r w:rsidR="009C3138">
        <w:rPr>
          <w:color w:val="000000"/>
          <w:sz w:val="28"/>
          <w:szCs w:val="28"/>
        </w:rPr>
        <w:t>говское сельское поселение Белореченского района»</w:t>
      </w:r>
    </w:p>
    <w:p w:rsidR="009C3138" w:rsidRDefault="00F64505" w:rsidP="00F64505">
      <w:pPr>
        <w:pStyle w:val="12"/>
        <w:widowControl w:val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C3138">
        <w:rPr>
          <w:rFonts w:ascii="Times New Roman" w:hAnsi="Times New Roman" w:cs="Times New Roman"/>
          <w:sz w:val="28"/>
          <w:szCs w:val="28"/>
        </w:rPr>
        <w:t>3. Настоящее решение обнарод</w:t>
      </w:r>
      <w:r w:rsidR="009C3138">
        <w:rPr>
          <w:rFonts w:ascii="Times New Roman" w:hAnsi="Times New Roman" w:cs="Times New Roman"/>
          <w:sz w:val="28"/>
        </w:rPr>
        <w:t>овать в установленном порядке.</w:t>
      </w:r>
    </w:p>
    <w:p w:rsidR="009C3138" w:rsidRPr="009C3138" w:rsidRDefault="00F64505" w:rsidP="00F64505">
      <w:pPr>
        <w:rPr>
          <w:rStyle w:val="FontStyle18"/>
          <w:sz w:val="28"/>
          <w:szCs w:val="28"/>
        </w:rPr>
      </w:pPr>
      <w:r>
        <w:t xml:space="preserve">     </w:t>
      </w:r>
      <w:r w:rsidR="009C3138">
        <w:t xml:space="preserve">4. </w:t>
      </w:r>
      <w:r w:rsidR="009C3138" w:rsidRPr="009C3138">
        <w:rPr>
          <w:sz w:val="28"/>
          <w:szCs w:val="28"/>
        </w:rPr>
        <w:t>Контроль за выполнением решения возложить на планово-бюджетную к</w:t>
      </w:r>
      <w:r w:rsidR="009C3138" w:rsidRPr="009C3138">
        <w:rPr>
          <w:sz w:val="28"/>
          <w:szCs w:val="28"/>
        </w:rPr>
        <w:t>о</w:t>
      </w:r>
      <w:r w:rsidR="009C3138" w:rsidRPr="009C3138">
        <w:rPr>
          <w:sz w:val="28"/>
          <w:szCs w:val="28"/>
        </w:rPr>
        <w:t>миссию Совета Черниговского сельского поселения Белореченского района (Ефименко).</w:t>
      </w:r>
    </w:p>
    <w:p w:rsidR="009C3138" w:rsidRPr="00F64505" w:rsidRDefault="00F64505" w:rsidP="00F64505">
      <w:pPr>
        <w:pStyle w:val="Style9"/>
        <w:widowControl/>
        <w:tabs>
          <w:tab w:val="left" w:pos="778"/>
          <w:tab w:val="left" w:leader="underscore" w:pos="6912"/>
        </w:tabs>
        <w:jc w:val="both"/>
      </w:pPr>
      <w:r>
        <w:rPr>
          <w:rStyle w:val="FontStyle18"/>
          <w:sz w:val="28"/>
          <w:szCs w:val="28"/>
        </w:rPr>
        <w:t xml:space="preserve">    </w:t>
      </w:r>
      <w:r w:rsidR="009C3138">
        <w:rPr>
          <w:rStyle w:val="FontStyle18"/>
          <w:sz w:val="28"/>
          <w:szCs w:val="28"/>
        </w:rPr>
        <w:t>5. Настоящее решение вступает в силу со дня его обнародования.</w:t>
      </w:r>
    </w:p>
    <w:p w:rsidR="009C3138" w:rsidRDefault="009C3138" w:rsidP="009C3138">
      <w:pPr>
        <w:pStyle w:val="12"/>
        <w:widowControl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Черниговского сельского поселения</w:t>
      </w:r>
    </w:p>
    <w:p w:rsidR="00F64505" w:rsidRDefault="009C3138" w:rsidP="00F64505">
      <w:pPr>
        <w:pStyle w:val="12"/>
        <w:widowControl w:val="0"/>
        <w:tabs>
          <w:tab w:val="left" w:pos="7380"/>
          <w:tab w:val="left" w:pos="7560"/>
          <w:tab w:val="left" w:pos="7740"/>
        </w:tabs>
        <w:jc w:val="both"/>
      </w:pPr>
      <w:r>
        <w:rPr>
          <w:rFonts w:ascii="Times New Roman" w:hAnsi="Times New Roman" w:cs="Times New Roman"/>
          <w:sz w:val="28"/>
        </w:rPr>
        <w:lastRenderedPageBreak/>
        <w:t>Белореченского района                                                                    С.В. Гордеева</w:t>
      </w:r>
    </w:p>
    <w:p w:rsidR="00F64505" w:rsidRPr="00F64505" w:rsidRDefault="00F64505" w:rsidP="00F64505">
      <w:pPr>
        <w:pStyle w:val="12"/>
        <w:widowControl w:val="0"/>
        <w:tabs>
          <w:tab w:val="left" w:pos="7380"/>
          <w:tab w:val="left" w:pos="756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505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F64505" w:rsidRPr="00F64505" w:rsidRDefault="00F64505" w:rsidP="00F64505">
      <w:pPr>
        <w:pStyle w:val="12"/>
        <w:widowControl w:val="0"/>
        <w:tabs>
          <w:tab w:val="left" w:pos="7380"/>
          <w:tab w:val="left" w:pos="7560"/>
          <w:tab w:val="left" w:pos="77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64505">
        <w:rPr>
          <w:rFonts w:ascii="Times New Roman" w:hAnsi="Times New Roman" w:cs="Times New Roman"/>
          <w:sz w:val="28"/>
          <w:szCs w:val="28"/>
        </w:rPr>
        <w:t xml:space="preserve">Черниговского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</w:t>
      </w:r>
      <w:r w:rsidRPr="00F64505">
        <w:rPr>
          <w:rFonts w:ascii="Times New Roman" w:hAnsi="Times New Roman" w:cs="Times New Roman"/>
          <w:sz w:val="28"/>
          <w:szCs w:val="28"/>
        </w:rPr>
        <w:t xml:space="preserve">  В.М. Королько</w:t>
      </w:r>
    </w:p>
    <w:p w:rsidR="009C3138" w:rsidRPr="003042A5" w:rsidRDefault="00406E94" w:rsidP="00F64505">
      <w:pPr>
        <w:pStyle w:val="12"/>
        <w:widowControl w:val="0"/>
        <w:tabs>
          <w:tab w:val="left" w:pos="7380"/>
          <w:tab w:val="left" w:pos="7560"/>
          <w:tab w:val="left" w:pos="7740"/>
        </w:tabs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                    </w:t>
      </w:r>
      <w:r w:rsidR="009C3138" w:rsidRPr="003042A5">
        <w:rPr>
          <w:rStyle w:val="FontStyle18"/>
          <w:sz w:val="28"/>
          <w:szCs w:val="28"/>
        </w:rPr>
        <w:t>ПРИЛОЖЕНИЕ</w:t>
      </w:r>
    </w:p>
    <w:p w:rsidR="009C3138" w:rsidRDefault="00406E94" w:rsidP="00406E94">
      <w:pPr>
        <w:pStyle w:val="Style12"/>
        <w:widowControl/>
        <w:tabs>
          <w:tab w:val="left" w:leader="underscore" w:pos="9134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                    </w:t>
      </w:r>
      <w:r w:rsidR="009C3138" w:rsidRPr="003042A5">
        <w:rPr>
          <w:rStyle w:val="FontStyle18"/>
          <w:sz w:val="28"/>
          <w:szCs w:val="28"/>
        </w:rPr>
        <w:t>к решени</w:t>
      </w:r>
      <w:r w:rsidR="009C3138">
        <w:rPr>
          <w:rStyle w:val="FontStyle18"/>
          <w:sz w:val="28"/>
          <w:szCs w:val="28"/>
        </w:rPr>
        <w:t xml:space="preserve">ю </w:t>
      </w:r>
      <w:r w:rsidR="009C3138" w:rsidRPr="003042A5">
        <w:rPr>
          <w:rStyle w:val="FontStyle18"/>
          <w:sz w:val="28"/>
          <w:szCs w:val="28"/>
        </w:rPr>
        <w:t>Совета</w:t>
      </w:r>
      <w:r>
        <w:rPr>
          <w:rStyle w:val="FontStyle18"/>
          <w:sz w:val="28"/>
          <w:szCs w:val="28"/>
        </w:rPr>
        <w:t xml:space="preserve">   </w:t>
      </w:r>
      <w:r w:rsidR="009C3138">
        <w:rPr>
          <w:rStyle w:val="FontStyle18"/>
          <w:sz w:val="28"/>
          <w:szCs w:val="28"/>
        </w:rPr>
        <w:t>Черниговского</w:t>
      </w:r>
    </w:p>
    <w:p w:rsidR="00406E94" w:rsidRDefault="009C3138" w:rsidP="00406E94">
      <w:pPr>
        <w:pStyle w:val="Style12"/>
        <w:widowControl/>
        <w:tabs>
          <w:tab w:val="left" w:leader="underscore" w:pos="9134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</w:t>
      </w:r>
      <w:r w:rsidR="00406E94">
        <w:rPr>
          <w:rStyle w:val="FontStyle18"/>
          <w:sz w:val="28"/>
          <w:szCs w:val="28"/>
        </w:rPr>
        <w:t xml:space="preserve">                    </w:t>
      </w:r>
      <w:r>
        <w:rPr>
          <w:rStyle w:val="FontStyle18"/>
          <w:sz w:val="28"/>
          <w:szCs w:val="28"/>
        </w:rPr>
        <w:t xml:space="preserve">сельского </w:t>
      </w:r>
      <w:r w:rsidRPr="003042A5">
        <w:rPr>
          <w:rStyle w:val="FontStyle18"/>
          <w:sz w:val="28"/>
          <w:szCs w:val="28"/>
        </w:rPr>
        <w:t xml:space="preserve"> </w:t>
      </w:r>
      <w:r>
        <w:rPr>
          <w:rStyle w:val="FontStyle18"/>
          <w:sz w:val="28"/>
          <w:szCs w:val="28"/>
        </w:rPr>
        <w:t xml:space="preserve">  </w:t>
      </w:r>
      <w:r w:rsidRPr="003042A5">
        <w:rPr>
          <w:rStyle w:val="FontStyle18"/>
          <w:sz w:val="28"/>
          <w:szCs w:val="28"/>
        </w:rPr>
        <w:t>поселения</w:t>
      </w:r>
    </w:p>
    <w:p w:rsidR="009C3138" w:rsidRPr="003042A5" w:rsidRDefault="00406E94" w:rsidP="00406E94">
      <w:pPr>
        <w:pStyle w:val="Style12"/>
        <w:widowControl/>
        <w:tabs>
          <w:tab w:val="left" w:leader="underscore" w:pos="9134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                    </w:t>
      </w:r>
      <w:r w:rsidR="009C3138" w:rsidRPr="003042A5">
        <w:rPr>
          <w:rStyle w:val="FontStyle18"/>
          <w:sz w:val="28"/>
          <w:szCs w:val="28"/>
        </w:rPr>
        <w:t>Белореченского района</w:t>
      </w:r>
    </w:p>
    <w:p w:rsidR="009C3138" w:rsidRPr="003042A5" w:rsidRDefault="00406E94" w:rsidP="00406E94">
      <w:pPr>
        <w:pStyle w:val="Style12"/>
        <w:widowControl/>
        <w:tabs>
          <w:tab w:val="left" w:pos="6389"/>
        </w:tabs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                                                                         </w:t>
      </w:r>
      <w:r w:rsidR="009C3138" w:rsidRPr="003042A5">
        <w:rPr>
          <w:rStyle w:val="FontStyle18"/>
          <w:sz w:val="28"/>
          <w:szCs w:val="28"/>
        </w:rPr>
        <w:t xml:space="preserve">от </w:t>
      </w:r>
      <w:r w:rsidR="00436F33">
        <w:rPr>
          <w:rStyle w:val="FontStyle18"/>
          <w:sz w:val="28"/>
          <w:szCs w:val="28"/>
        </w:rPr>
        <w:t>15.04</w:t>
      </w:r>
      <w:r w:rsidR="007B0914">
        <w:rPr>
          <w:rStyle w:val="FontStyle18"/>
          <w:sz w:val="28"/>
          <w:szCs w:val="28"/>
        </w:rPr>
        <w:t>.2014</w:t>
      </w:r>
      <w:r w:rsidR="009C3138" w:rsidRPr="003042A5">
        <w:rPr>
          <w:rStyle w:val="FontStyle18"/>
          <w:sz w:val="28"/>
          <w:szCs w:val="28"/>
        </w:rPr>
        <w:t xml:space="preserve">  года  № </w:t>
      </w:r>
      <w:r w:rsidR="00436F33">
        <w:rPr>
          <w:rStyle w:val="FontStyle18"/>
          <w:sz w:val="28"/>
          <w:szCs w:val="28"/>
        </w:rPr>
        <w:t>192</w:t>
      </w:r>
    </w:p>
    <w:p w:rsidR="009C3138" w:rsidRPr="003042A5" w:rsidRDefault="009C3138" w:rsidP="009C3138">
      <w:pPr>
        <w:pStyle w:val="Style6"/>
        <w:widowControl/>
        <w:ind w:left="4296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jc w:val="center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jc w:val="center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ПОЛОЖЕНИЕ</w:t>
      </w:r>
    </w:p>
    <w:p w:rsidR="009C3138" w:rsidRPr="003042A5" w:rsidRDefault="009C3138" w:rsidP="009C3138">
      <w:pPr>
        <w:pStyle w:val="Style6"/>
        <w:widowControl/>
        <w:jc w:val="center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 xml:space="preserve"> о бюджетном процессе в </w:t>
      </w:r>
      <w:r>
        <w:rPr>
          <w:rStyle w:val="FontStyle16"/>
          <w:sz w:val="28"/>
          <w:szCs w:val="28"/>
        </w:rPr>
        <w:t>Черниговском</w:t>
      </w:r>
      <w:r w:rsidRPr="003042A5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сельском </w:t>
      </w:r>
      <w:r w:rsidRPr="003042A5">
        <w:rPr>
          <w:rStyle w:val="FontStyle16"/>
          <w:sz w:val="28"/>
          <w:szCs w:val="28"/>
        </w:rPr>
        <w:t xml:space="preserve">поселении </w:t>
      </w:r>
    </w:p>
    <w:p w:rsidR="009C3138" w:rsidRPr="003042A5" w:rsidRDefault="009C3138" w:rsidP="009C3138">
      <w:pPr>
        <w:pStyle w:val="Style6"/>
        <w:widowControl/>
        <w:tabs>
          <w:tab w:val="left" w:leader="underscore" w:pos="5670"/>
        </w:tabs>
        <w:jc w:val="center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 xml:space="preserve">Белореченского района 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jc w:val="center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Раздел I. Общие положения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1. Правоотношения, регулируемые настоящим Положением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pos="836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Настоящее Положение регулирует бюджетные правоотношения, возн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кающие между участниками бюджетных правоотношений в ходе составления, рассмотрения, утверждения, исполнения бюджета, утверждения отчета об и</w:t>
      </w:r>
      <w:r w:rsidRPr="003042A5">
        <w:rPr>
          <w:rStyle w:val="FontStyle18"/>
          <w:sz w:val="28"/>
          <w:szCs w:val="28"/>
        </w:rPr>
        <w:t>с</w:t>
      </w:r>
      <w:r w:rsidRPr="003042A5">
        <w:rPr>
          <w:rStyle w:val="FontStyle18"/>
          <w:sz w:val="28"/>
          <w:szCs w:val="28"/>
        </w:rPr>
        <w:t xml:space="preserve">полнении местного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</w:t>
      </w:r>
      <w:r w:rsidRPr="003042A5">
        <w:rPr>
          <w:rStyle w:val="FontStyle18"/>
          <w:sz w:val="28"/>
          <w:szCs w:val="28"/>
        </w:rPr>
        <w:t>н</w:t>
      </w:r>
      <w:r w:rsidRPr="003042A5">
        <w:rPr>
          <w:rStyle w:val="FontStyle18"/>
          <w:sz w:val="28"/>
          <w:szCs w:val="28"/>
        </w:rPr>
        <w:t>ского района (далее - поселение) и контроля за его исполнением, а также в пр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цессе предоставления межбюджетных трансфертов из местного бюджета пос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ления, осуществления муниципальных заимствований, предоставления мун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ципальных гарантий, управление муниципальным долгом и управление мун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ципальными активами, в части неурегулированной Бюджетным кодексом РФ.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1008"/>
        </w:tabs>
        <w:spacing w:line="200" w:lineRule="atLeast"/>
        <w:ind w:firstLine="850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2. Правовые основы осуществления бюджетных правоотн</w:t>
      </w:r>
      <w:r w:rsidRPr="003042A5">
        <w:rPr>
          <w:rStyle w:val="FontStyle16"/>
          <w:sz w:val="28"/>
          <w:szCs w:val="28"/>
        </w:rPr>
        <w:t>о</w:t>
      </w:r>
      <w:r w:rsidRPr="003042A5">
        <w:rPr>
          <w:rStyle w:val="FontStyle16"/>
          <w:sz w:val="28"/>
          <w:szCs w:val="28"/>
        </w:rPr>
        <w:t>шений в поселении</w:t>
      </w: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1008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456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Бюджетные правоотношения в поселении осуществляются в соответс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вии с Конституцией Российской Федерации, Бюджетным кодексом Российской Федерации, Налоговым кодексом Российской Федерации, федеральным, кра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 xml:space="preserve">вым законодательством, Уставом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 xml:space="preserve">ченского района, правовыми актами органов местного самоуправления </w:t>
      </w:r>
      <w:r>
        <w:rPr>
          <w:rStyle w:val="FontStyle18"/>
          <w:sz w:val="28"/>
          <w:szCs w:val="28"/>
        </w:rPr>
        <w:t>Черн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района,  настоящим Положен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ем, иными актами бюджетного законодательства Российской Федерации.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2261"/>
        </w:tabs>
        <w:spacing w:line="200" w:lineRule="atLeast"/>
        <w:ind w:firstLine="850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3. Особенности применения бюджетной классификации Ро</w:t>
      </w:r>
      <w:r w:rsidRPr="003042A5">
        <w:rPr>
          <w:rStyle w:val="FontStyle16"/>
          <w:sz w:val="28"/>
          <w:szCs w:val="28"/>
        </w:rPr>
        <w:t>с</w:t>
      </w:r>
      <w:r w:rsidRPr="003042A5">
        <w:rPr>
          <w:rStyle w:val="FontStyle16"/>
          <w:sz w:val="28"/>
          <w:szCs w:val="28"/>
        </w:rPr>
        <w:t>сийской Федерации в поселении</w:t>
      </w: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226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9"/>
        <w:widowControl/>
        <w:tabs>
          <w:tab w:val="left" w:pos="851"/>
          <w:tab w:val="left" w:pos="1003"/>
          <w:tab w:val="left" w:leader="underscore" w:pos="922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 В целях обеспечения сопоставимости показателей бюджета поселения  с бюджетами других уровней бюджетной системы Российской Федерации при составлении, исполнении бюджета поселения, формировании отчетности о его исполнении применяется бюджетная классификация Российской Федерации.</w:t>
      </w:r>
    </w:p>
    <w:p w:rsidR="009C3138" w:rsidRPr="003042A5" w:rsidRDefault="009C3138" w:rsidP="009C3138">
      <w:pPr>
        <w:pStyle w:val="Style9"/>
        <w:widowControl/>
        <w:tabs>
          <w:tab w:val="left" w:pos="851"/>
          <w:tab w:val="left" w:leader="underscore" w:pos="1258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 xml:space="preserve">2.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 (далее — Совет поселения) в части классификации доходов вправе закреплять источники доходов бюджета поселения за администраторами поступлений в местный бюджет, если иное не предусмотрено законодательством Российской Федерации;</w:t>
      </w:r>
    </w:p>
    <w:p w:rsidR="009C3138" w:rsidRPr="003042A5" w:rsidRDefault="009C3138" w:rsidP="009C3138">
      <w:pPr>
        <w:pStyle w:val="Style9"/>
        <w:widowControl/>
        <w:tabs>
          <w:tab w:val="left" w:pos="851"/>
          <w:tab w:val="left" w:leader="underscore" w:pos="1157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3. Совет поселения в части классификации расходов утверждает реш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нием о бюджете поселения в составе ведомственной структуры расходов пер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чень главных распорядителей средств местного бюджета, перечни целевых ст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тей и видов расходов местного бюджета;</w:t>
      </w:r>
    </w:p>
    <w:p w:rsidR="009C3138" w:rsidRPr="003042A5" w:rsidRDefault="009C3138" w:rsidP="009C3138">
      <w:pPr>
        <w:pStyle w:val="Style9"/>
        <w:widowControl/>
        <w:tabs>
          <w:tab w:val="left" w:pos="851"/>
          <w:tab w:val="left" w:leader="underscore" w:pos="1162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4.Совет поселения в части классификации источников финансирования дефицита бюджета утверждает решением о бюджете поселения перечень гла</w:t>
      </w:r>
      <w:r w:rsidRPr="003042A5">
        <w:rPr>
          <w:rStyle w:val="FontStyle18"/>
          <w:sz w:val="28"/>
          <w:szCs w:val="28"/>
        </w:rPr>
        <w:t>в</w:t>
      </w:r>
      <w:r w:rsidRPr="003042A5">
        <w:rPr>
          <w:rStyle w:val="FontStyle18"/>
          <w:sz w:val="28"/>
          <w:szCs w:val="28"/>
        </w:rPr>
        <w:t>ных администраторов источников финансирования дефицита местного бюдж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та.</w:t>
      </w:r>
    </w:p>
    <w:p w:rsidR="009C3138" w:rsidRPr="003042A5" w:rsidRDefault="009C3138" w:rsidP="009C3138">
      <w:pPr>
        <w:pStyle w:val="Style7"/>
        <w:widowControl/>
        <w:tabs>
          <w:tab w:val="left" w:leader="underscore" w:pos="715"/>
          <w:tab w:val="left" w:pos="851"/>
          <w:tab w:val="left" w:leader="underscore" w:pos="9206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Перечень статей и видов источников финансирования дефицита бюдж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та поселения утверждается решением о бюджете поселения при утверждении источников финансирования дефицита местного бюджета.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4. Участники бюджетного процесса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10"/>
        <w:widowControl/>
        <w:tabs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Участниками бюджетного процесса, обладающими бюджетными полн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мочиями на уровне поселения являются: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85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-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района;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49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- глава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района;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61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- администрация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района;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61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   финансовый орган поселения;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1"/>
        </w:numPr>
        <w:tabs>
          <w:tab w:val="left" w:pos="66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органы муниципального финансового контроля поселения;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1"/>
        </w:numPr>
        <w:tabs>
          <w:tab w:val="left" w:pos="66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главные распорядители (распорядители) средств местного бюдж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та;</w:t>
      </w:r>
    </w:p>
    <w:p w:rsidR="009C3138" w:rsidRPr="003042A5" w:rsidRDefault="009C3138" w:rsidP="009C3138">
      <w:pPr>
        <w:pStyle w:val="Style5"/>
        <w:widowControl/>
        <w:numPr>
          <w:ilvl w:val="0"/>
          <w:numId w:val="1"/>
        </w:numPr>
        <w:tabs>
          <w:tab w:val="left" w:pos="66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главные администраторы (администраторы) доходов местного бюджета;</w:t>
      </w:r>
    </w:p>
    <w:p w:rsidR="009C3138" w:rsidRPr="003042A5" w:rsidRDefault="009C3138" w:rsidP="009C3138">
      <w:pPr>
        <w:pStyle w:val="Style5"/>
        <w:widowControl/>
        <w:tabs>
          <w:tab w:val="left" w:pos="66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главные администраторы (администраторы) источников финанс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рования дефицита местного бюджета;</w:t>
      </w:r>
    </w:p>
    <w:p w:rsidR="009C3138" w:rsidRPr="003042A5" w:rsidRDefault="009C3138" w:rsidP="009C3138">
      <w:pPr>
        <w:pStyle w:val="Style5"/>
        <w:widowControl/>
        <w:tabs>
          <w:tab w:val="left" w:pos="66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получатели бюджет</w:t>
      </w:r>
      <w:r>
        <w:rPr>
          <w:rStyle w:val="FontStyle18"/>
          <w:sz w:val="28"/>
          <w:szCs w:val="28"/>
        </w:rPr>
        <w:t>ных средств</w:t>
      </w:r>
      <w:r w:rsidRPr="003042A5">
        <w:rPr>
          <w:rStyle w:val="FontStyle18"/>
          <w:sz w:val="28"/>
          <w:szCs w:val="28"/>
        </w:rPr>
        <w:t>.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5. Бюджетные полномочия участников бюджетного процесса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59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1.Совет поселения:</w:t>
      </w:r>
    </w:p>
    <w:p w:rsidR="009C3138" w:rsidRPr="003042A5" w:rsidRDefault="009C3138" w:rsidP="009C3138">
      <w:pPr>
        <w:pStyle w:val="Style5"/>
        <w:widowControl/>
        <w:tabs>
          <w:tab w:val="left" w:pos="0"/>
          <w:tab w:val="left" w:pos="691"/>
          <w:tab w:val="left" w:leader="underscore" w:pos="1443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    рассматривает и утверждает бюджет поселения и годовой отчет о его исполнении;</w:t>
      </w:r>
    </w:p>
    <w:p w:rsidR="009C3138" w:rsidRPr="003042A5" w:rsidRDefault="009C3138" w:rsidP="009C3138">
      <w:pPr>
        <w:pStyle w:val="Style5"/>
        <w:widowControl/>
        <w:numPr>
          <w:ilvl w:val="0"/>
          <w:numId w:val="2"/>
        </w:numPr>
        <w:tabs>
          <w:tab w:val="left" w:leader="underscore" w:pos="710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устанавливает порядок проведения публичных слушаний по прое</w:t>
      </w:r>
      <w:r w:rsidRPr="003042A5">
        <w:rPr>
          <w:rStyle w:val="FontStyle18"/>
          <w:sz w:val="28"/>
          <w:szCs w:val="28"/>
        </w:rPr>
        <w:t>к</w:t>
      </w:r>
      <w:r w:rsidRPr="003042A5">
        <w:rPr>
          <w:rStyle w:val="FontStyle18"/>
          <w:sz w:val="28"/>
          <w:szCs w:val="28"/>
        </w:rPr>
        <w:t>ту бюджета поселения и отчету об исполнении местного бюджета;</w:t>
      </w:r>
    </w:p>
    <w:p w:rsidR="009C3138" w:rsidRPr="003042A5" w:rsidRDefault="009C3138" w:rsidP="009C3138">
      <w:pPr>
        <w:pStyle w:val="Style5"/>
        <w:widowControl/>
        <w:tabs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устанавливает порядок определения размеров отчисления от пр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были муниципальных унитарных предприятий в бюджет поселения;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осуществляет предварительный, текущий и последующий контроль за исполнением бюджета поселения;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>формирует и определяет правовой статус органов, осуществля</w:t>
      </w:r>
      <w:r w:rsidRPr="003042A5">
        <w:rPr>
          <w:rStyle w:val="FontStyle18"/>
          <w:sz w:val="28"/>
          <w:szCs w:val="28"/>
        </w:rPr>
        <w:t>ю</w:t>
      </w:r>
      <w:r w:rsidRPr="003042A5">
        <w:rPr>
          <w:rStyle w:val="FontStyle18"/>
          <w:sz w:val="28"/>
          <w:szCs w:val="28"/>
        </w:rPr>
        <w:t>щих контроль за исполнением бюджета поселения;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устанавливает, изменяет и отменяет местные налоги и сборы в с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ответствии с законодательством Российской Федерации о налогах и сборах;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устанавливает налоговые льготы по местным налогам, основания и порядок их применения; 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принимает программы социально-экономического развития пос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ления;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-</w:t>
      </w:r>
      <w:r w:rsidRPr="003042A5">
        <w:rPr>
          <w:sz w:val="28"/>
          <w:szCs w:val="28"/>
        </w:rPr>
        <w:tab/>
        <w:t xml:space="preserve">устанавливает расходные обязательства поселения; 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осуществляет иные бюджетные полномочия в соответствии с Бю</w:t>
      </w:r>
      <w:r w:rsidRPr="003042A5">
        <w:rPr>
          <w:rStyle w:val="FontStyle18"/>
          <w:sz w:val="28"/>
          <w:szCs w:val="28"/>
        </w:rPr>
        <w:t>д</w:t>
      </w:r>
      <w:r w:rsidRPr="003042A5">
        <w:rPr>
          <w:rStyle w:val="FontStyle18"/>
          <w:sz w:val="28"/>
          <w:szCs w:val="28"/>
        </w:rPr>
        <w:t>жетным кодексом Российской Федерации, настоящим Положением и иными нормативными правовыми актами бюджетного законодательства Российской Федерации.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59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2. Глава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 (далее - глава поселения):</w:t>
      </w:r>
    </w:p>
    <w:p w:rsidR="009C3138" w:rsidRPr="003042A5" w:rsidRDefault="009C3138" w:rsidP="009C3138">
      <w:pPr>
        <w:pStyle w:val="ConsNormal"/>
        <w:tabs>
          <w:tab w:val="left" w:pos="1395"/>
        </w:tabs>
        <w:autoSpaceDE/>
        <w:ind w:left="45" w:firstLine="806"/>
        <w:jc w:val="both"/>
        <w:rPr>
          <w:rFonts w:ascii="Times New Roman" w:hAnsi="Times New Roman" w:cs="Times New Roman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-  </w:t>
      </w:r>
      <w:r w:rsidRPr="003042A5">
        <w:rPr>
          <w:rFonts w:ascii="Times New Roman" w:hAnsi="Times New Roman" w:cs="Times New Roman"/>
          <w:sz w:val="28"/>
          <w:szCs w:val="28"/>
        </w:rPr>
        <w:t>представляет на рассмотрение Совета проекты решений о введении или отмене местных налогов и сборов, а также другие правовые акты, предусматривающие расходы, покрываемые за счет местного бюджета и дает заключения при представлении проектов решений по указанным вопросам другими лицами, наделенными правом правотворческой инициативы;</w:t>
      </w:r>
    </w:p>
    <w:p w:rsidR="009C3138" w:rsidRPr="003042A5" w:rsidRDefault="009C3138" w:rsidP="009C3138">
      <w:pPr>
        <w:pStyle w:val="ConsNormal"/>
        <w:tabs>
          <w:tab w:val="left" w:pos="1395"/>
        </w:tabs>
        <w:autoSpaceDE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 w:rsidRPr="003042A5">
        <w:rPr>
          <w:rFonts w:ascii="Times New Roman" w:hAnsi="Times New Roman" w:cs="Times New Roman"/>
          <w:sz w:val="28"/>
          <w:szCs w:val="28"/>
        </w:rPr>
        <w:t>-  осуществляет функции распорядителя бюджетных средств при исполнении местного бюджета, подписывает финансовые документы;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осуществляет иные бюджетные полномочия в соответствии с Бю</w:t>
      </w:r>
      <w:r w:rsidRPr="003042A5">
        <w:rPr>
          <w:rStyle w:val="FontStyle18"/>
          <w:sz w:val="28"/>
          <w:szCs w:val="28"/>
        </w:rPr>
        <w:t>д</w:t>
      </w:r>
      <w:r w:rsidRPr="003042A5">
        <w:rPr>
          <w:rStyle w:val="FontStyle18"/>
          <w:sz w:val="28"/>
          <w:szCs w:val="28"/>
        </w:rPr>
        <w:t>жетным кодексом Российской Федерации, настоящим Положением и иными нормативными правовыми актами, регулирующими бюджетные правоотнош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613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3. Администрация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 (далее </w:t>
      </w:r>
      <w:r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 xml:space="preserve"> администрация поселения):</w:t>
      </w:r>
    </w:p>
    <w:p w:rsidR="009C3138" w:rsidRPr="003042A5" w:rsidRDefault="009C3138" w:rsidP="009C3138">
      <w:pPr>
        <w:pStyle w:val="Style5"/>
        <w:widowControl/>
        <w:tabs>
          <w:tab w:val="left" w:pos="686"/>
          <w:tab w:val="left" w:pos="851"/>
          <w:tab w:val="left" w:leader="underscore" w:pos="142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  обеспечивает разработку основных направлений бюджетной и нал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говой политики поселения;</w:t>
      </w:r>
    </w:p>
    <w:p w:rsidR="009C3138" w:rsidRPr="003042A5" w:rsidRDefault="009C3138" w:rsidP="009C3138">
      <w:pPr>
        <w:ind w:firstLine="851"/>
        <w:jc w:val="both"/>
        <w:rPr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</w:r>
      <w:r w:rsidRPr="003042A5">
        <w:rPr>
          <w:sz w:val="28"/>
          <w:szCs w:val="28"/>
        </w:rPr>
        <w:t>составляет для представления в Совет проект местного бюджета, а также проекты программ социально-экономического развития поселения;</w:t>
      </w:r>
    </w:p>
    <w:p w:rsidR="009C3138" w:rsidRPr="003042A5" w:rsidRDefault="009C3138" w:rsidP="009C3138">
      <w:pPr>
        <w:pStyle w:val="Style5"/>
        <w:widowControl/>
        <w:tabs>
          <w:tab w:val="left" w:pos="851"/>
          <w:tab w:val="left" w:leader="underscore" w:pos="140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   вносит на рассмотрение Совета поселения проект бюджета посел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с необходимыми документами и материалами;</w:t>
      </w:r>
    </w:p>
    <w:p w:rsidR="009C3138" w:rsidRPr="003042A5" w:rsidRDefault="009C3138" w:rsidP="009C3138">
      <w:pPr>
        <w:ind w:firstLine="851"/>
        <w:jc w:val="both"/>
        <w:rPr>
          <w:rStyle w:val="FontStyle18"/>
          <w:sz w:val="28"/>
          <w:szCs w:val="28"/>
        </w:rPr>
      </w:pPr>
      <w:r w:rsidRPr="003042A5">
        <w:rPr>
          <w:sz w:val="28"/>
          <w:szCs w:val="28"/>
        </w:rPr>
        <w:t>-      обеспечивает исполнение местного бюджета;</w:t>
      </w:r>
      <w:r w:rsidRPr="003042A5">
        <w:rPr>
          <w:rStyle w:val="FontStyle18"/>
          <w:sz w:val="28"/>
          <w:szCs w:val="28"/>
        </w:rPr>
        <w:t xml:space="preserve"> </w:t>
      </w:r>
    </w:p>
    <w:p w:rsidR="009C3138" w:rsidRPr="003042A5" w:rsidRDefault="009C3138" w:rsidP="009C3138">
      <w:pPr>
        <w:pStyle w:val="Style5"/>
        <w:widowControl/>
        <w:tabs>
          <w:tab w:val="left" w:pos="686"/>
          <w:tab w:val="left" w:pos="851"/>
          <w:tab w:val="left" w:leader="underscore" w:pos="1443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представляет на утверждение Совета поселения годовой отчет об и</w:t>
      </w:r>
      <w:r w:rsidRPr="003042A5">
        <w:rPr>
          <w:rStyle w:val="FontStyle18"/>
          <w:sz w:val="28"/>
          <w:szCs w:val="28"/>
        </w:rPr>
        <w:t>с</w:t>
      </w:r>
      <w:r w:rsidRPr="003042A5">
        <w:rPr>
          <w:rStyle w:val="FontStyle18"/>
          <w:sz w:val="28"/>
          <w:szCs w:val="28"/>
        </w:rPr>
        <w:t>полнении бюджета;</w:t>
      </w:r>
    </w:p>
    <w:p w:rsidR="009C3138" w:rsidRPr="003042A5" w:rsidRDefault="009C3138" w:rsidP="009C3138">
      <w:pPr>
        <w:pStyle w:val="ConsNormal"/>
        <w:tabs>
          <w:tab w:val="left" w:pos="1395"/>
        </w:tabs>
        <w:autoSpaceDE/>
        <w:ind w:firstLine="806"/>
        <w:jc w:val="both"/>
        <w:rPr>
          <w:rFonts w:ascii="Times New Roman" w:hAnsi="Times New Roman" w:cs="Times New Roman"/>
          <w:sz w:val="28"/>
          <w:szCs w:val="28"/>
        </w:rPr>
      </w:pPr>
      <w:r w:rsidRPr="003042A5">
        <w:rPr>
          <w:rFonts w:ascii="Times New Roman" w:hAnsi="Times New Roman" w:cs="Times New Roman"/>
          <w:sz w:val="28"/>
          <w:szCs w:val="28"/>
        </w:rPr>
        <w:t xml:space="preserve">-    утверждает отчеты об исполнении бюджета поселения за первый, квартал, полугодие и девять месяцев текущего финансового года; </w:t>
      </w:r>
    </w:p>
    <w:p w:rsidR="009C3138" w:rsidRPr="003042A5" w:rsidRDefault="009C3138" w:rsidP="009C3138">
      <w:pPr>
        <w:pStyle w:val="Style5"/>
        <w:widowControl/>
        <w:tabs>
          <w:tab w:val="left" w:pos="686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осуществляет муниципальные заимствования;</w:t>
      </w:r>
    </w:p>
    <w:p w:rsidR="009C3138" w:rsidRPr="003042A5" w:rsidRDefault="009C3138" w:rsidP="009C3138">
      <w:pPr>
        <w:pStyle w:val="Style5"/>
        <w:widowControl/>
        <w:tabs>
          <w:tab w:val="left" w:pos="806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предоставляет от имени поселения муниципальные гарантии;</w:t>
      </w:r>
    </w:p>
    <w:p w:rsidR="009C3138" w:rsidRPr="003042A5" w:rsidRDefault="009C3138" w:rsidP="009C3138">
      <w:pPr>
        <w:pStyle w:val="Style5"/>
        <w:widowControl/>
        <w:numPr>
          <w:ilvl w:val="0"/>
          <w:numId w:val="4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управляет муниципальным долгом;</w:t>
      </w:r>
    </w:p>
    <w:p w:rsidR="009C3138" w:rsidRPr="003042A5" w:rsidRDefault="009C3138" w:rsidP="009C3138">
      <w:pPr>
        <w:pStyle w:val="Style5"/>
        <w:widowControl/>
        <w:numPr>
          <w:ilvl w:val="0"/>
          <w:numId w:val="4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утверждает порядок ведения муниципальной долговой книги;</w:t>
      </w:r>
    </w:p>
    <w:p w:rsidR="009C3138" w:rsidRPr="003042A5" w:rsidRDefault="009C3138" w:rsidP="009C3138">
      <w:pPr>
        <w:pStyle w:val="Style5"/>
        <w:widowControl/>
        <w:numPr>
          <w:ilvl w:val="0"/>
          <w:numId w:val="4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устанавливает порядок разработки прогноза социально-экономического развития поселения и одобряет прогноз социально-экономического развития поселения;</w:t>
      </w:r>
    </w:p>
    <w:p w:rsidR="009C3138" w:rsidRPr="003042A5" w:rsidRDefault="009C3138" w:rsidP="009C3138">
      <w:pPr>
        <w:pStyle w:val="Style5"/>
        <w:widowControl/>
        <w:tabs>
          <w:tab w:val="left" w:pos="134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>-</w:t>
      </w:r>
      <w:r w:rsidRPr="003042A5">
        <w:rPr>
          <w:rStyle w:val="FontStyle18"/>
          <w:sz w:val="28"/>
          <w:szCs w:val="28"/>
        </w:rPr>
        <w:tab/>
        <w:t>устанавливает основания, порядок и условия списания и восстано</w:t>
      </w:r>
      <w:r w:rsidRPr="003042A5">
        <w:rPr>
          <w:rStyle w:val="FontStyle18"/>
          <w:sz w:val="28"/>
          <w:szCs w:val="28"/>
        </w:rPr>
        <w:t>в</w:t>
      </w:r>
      <w:r w:rsidRPr="003042A5">
        <w:rPr>
          <w:rStyle w:val="FontStyle18"/>
          <w:sz w:val="28"/>
          <w:szCs w:val="28"/>
        </w:rPr>
        <w:t>ления в учете задолженности по денежным обязательствам перед поселением юридических лиц;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- устанавливает расходные обязательства поселения и обеспечивает их исполнение;</w:t>
      </w:r>
    </w:p>
    <w:p w:rsidR="009C3138" w:rsidRDefault="009C3138" w:rsidP="009C3138">
      <w:pPr>
        <w:widowControl/>
        <w:tabs>
          <w:tab w:val="left" w:pos="134"/>
          <w:tab w:val="left" w:pos="85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представляет поселение в договоре о предоставлении бюджетного кр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дита, а также в правоотношениях, возникающих в связи с его заключением;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осуществляет иные бюджетные полномочия в соответствии с Бю</w:t>
      </w:r>
      <w:r w:rsidRPr="003042A5">
        <w:rPr>
          <w:rStyle w:val="FontStyle18"/>
          <w:sz w:val="28"/>
          <w:szCs w:val="28"/>
        </w:rPr>
        <w:t>д</w:t>
      </w:r>
      <w:r w:rsidRPr="003042A5">
        <w:rPr>
          <w:rStyle w:val="FontStyle18"/>
          <w:sz w:val="28"/>
          <w:szCs w:val="28"/>
        </w:rPr>
        <w:t>жетным кодексом Российской Федерации, настоящим Положением и иными нормативными правовыми актами, регулирующими бюджетные правоотнош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95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4. Финансовый орган поселения: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831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  осуществляет непосредственное составление проекта бюджета  пос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ления и представляет его с необходимыми документами и материалами для внесения в представительный орган;</w:t>
      </w:r>
    </w:p>
    <w:p w:rsidR="009C3138" w:rsidRPr="003042A5" w:rsidRDefault="009C3138" w:rsidP="009C3138">
      <w:pPr>
        <w:pStyle w:val="Style5"/>
        <w:widowControl/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организует исполнение местного бюджета;</w:t>
      </w:r>
    </w:p>
    <w:p w:rsidR="009C3138" w:rsidRPr="003042A5" w:rsidRDefault="009C3138" w:rsidP="009C3138">
      <w:pPr>
        <w:pStyle w:val="Style5"/>
        <w:widowControl/>
        <w:tabs>
          <w:tab w:val="left" w:pos="787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</w:r>
      <w:r>
        <w:rPr>
          <w:rStyle w:val="FontStyle18"/>
          <w:sz w:val="28"/>
          <w:szCs w:val="28"/>
        </w:rPr>
        <w:t>разрабатывает</w:t>
      </w:r>
      <w:r w:rsidRPr="003042A5">
        <w:rPr>
          <w:rStyle w:val="FontStyle18"/>
          <w:sz w:val="28"/>
          <w:szCs w:val="28"/>
        </w:rPr>
        <w:t xml:space="preserve"> порядок составления и ведения сводной бюджетной росписи местного бюджета, бюджетных росписей главных распорядителей средств бюджета поселения, составления и ведения кассового плана местного бюджета;</w:t>
      </w:r>
    </w:p>
    <w:p w:rsidR="009C3138" w:rsidRPr="003042A5" w:rsidRDefault="009C3138" w:rsidP="009C3138">
      <w:pPr>
        <w:pStyle w:val="Style9"/>
        <w:widowControl/>
        <w:tabs>
          <w:tab w:val="left" w:pos="682"/>
          <w:tab w:val="left" w:pos="85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</w:t>
      </w:r>
      <w:r w:rsidRPr="003042A5">
        <w:rPr>
          <w:rStyle w:val="FontStyle18"/>
          <w:sz w:val="28"/>
          <w:szCs w:val="28"/>
        </w:rPr>
        <w:tab/>
        <w:t>составляет и ведет сводную бюджетную роспись местного бюдж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 xml:space="preserve">та; </w:t>
      </w:r>
    </w:p>
    <w:p w:rsidR="009C3138" w:rsidRPr="003042A5" w:rsidRDefault="009C3138" w:rsidP="009C3138">
      <w:pPr>
        <w:pStyle w:val="Style9"/>
        <w:widowControl/>
        <w:tabs>
          <w:tab w:val="left" w:pos="682"/>
          <w:tab w:val="left" w:pos="85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составляет и ведет кассовый план местного бюджета;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5496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составляет отчет о кассовом исполнении</w:t>
      </w:r>
      <w:r w:rsidRPr="003042A5">
        <w:rPr>
          <w:rStyle w:val="FontStyle18"/>
          <w:sz w:val="28"/>
          <w:szCs w:val="28"/>
        </w:rPr>
        <w:tab/>
        <w:t xml:space="preserve"> местного бюджета пос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ления;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разрабатывает  программу муниципальных заимствований;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ведет муниципальную долговую книгу;</w:t>
      </w:r>
    </w:p>
    <w:p w:rsidR="009C3138" w:rsidRPr="003042A5" w:rsidRDefault="009C3138" w:rsidP="009C3138">
      <w:pPr>
        <w:pStyle w:val="Style5"/>
        <w:widowControl/>
        <w:numPr>
          <w:ilvl w:val="0"/>
          <w:numId w:val="3"/>
        </w:numPr>
        <w:tabs>
          <w:tab w:val="left" w:pos="682"/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осуществляет финансовый контроль за операциями с бюджетными средствами получателей средств местного бюджета, средствами администрат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ров источников финансирования дефицита местного бюджета, а также за с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блюдением получателями бюджетных кредитов, бюджетных инвестиций и м</w:t>
      </w:r>
      <w:r w:rsidRPr="003042A5">
        <w:rPr>
          <w:rStyle w:val="FontStyle18"/>
          <w:sz w:val="28"/>
          <w:szCs w:val="28"/>
        </w:rPr>
        <w:t>у</w:t>
      </w:r>
      <w:r w:rsidRPr="003042A5">
        <w:rPr>
          <w:rStyle w:val="FontStyle18"/>
          <w:sz w:val="28"/>
          <w:szCs w:val="28"/>
        </w:rPr>
        <w:t>ниципальных гарантий условий выделения, получения, целевого использования и возврата бюджетных средств;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 xml:space="preserve">- </w:t>
      </w:r>
      <w:r>
        <w:rPr>
          <w:sz w:val="28"/>
          <w:szCs w:val="28"/>
        </w:rPr>
        <w:t>разрабатывает</w:t>
      </w:r>
      <w:r w:rsidRPr="003042A5">
        <w:rPr>
          <w:sz w:val="28"/>
          <w:szCs w:val="28"/>
        </w:rPr>
        <w:t>, детализирует и определяет порядок применения бю</w:t>
      </w:r>
      <w:r w:rsidRPr="003042A5">
        <w:rPr>
          <w:sz w:val="28"/>
          <w:szCs w:val="28"/>
        </w:rPr>
        <w:t>д</w:t>
      </w:r>
      <w:r w:rsidRPr="003042A5">
        <w:rPr>
          <w:sz w:val="28"/>
          <w:szCs w:val="28"/>
        </w:rPr>
        <w:t>жетной классификации Российской Федерации в части, относящейся к бюджету  поселения;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− организует и осуществляет составление бюджетной отчетности пос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>ления;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 xml:space="preserve">− </w:t>
      </w:r>
      <w:r>
        <w:rPr>
          <w:sz w:val="28"/>
          <w:szCs w:val="28"/>
        </w:rPr>
        <w:t>разрабатывает</w:t>
      </w:r>
      <w:r w:rsidRPr="003042A5">
        <w:rPr>
          <w:sz w:val="28"/>
          <w:szCs w:val="28"/>
        </w:rPr>
        <w:t xml:space="preserve"> порядок и методику планирования бюджетных ассигн</w:t>
      </w:r>
      <w:r w:rsidRPr="003042A5">
        <w:rPr>
          <w:sz w:val="28"/>
          <w:szCs w:val="28"/>
        </w:rPr>
        <w:t>о</w:t>
      </w:r>
      <w:r w:rsidRPr="003042A5">
        <w:rPr>
          <w:sz w:val="28"/>
          <w:szCs w:val="28"/>
        </w:rPr>
        <w:t>ваний;</w:t>
      </w:r>
    </w:p>
    <w:p w:rsidR="009C3138" w:rsidRPr="003042A5" w:rsidRDefault="009C3138" w:rsidP="009C3138">
      <w:pPr>
        <w:widowControl/>
        <w:tabs>
          <w:tab w:val="left" w:pos="85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− </w:t>
      </w:r>
      <w:r>
        <w:rPr>
          <w:rStyle w:val="FontStyle18"/>
          <w:sz w:val="28"/>
          <w:szCs w:val="28"/>
        </w:rPr>
        <w:t>разрабатывает</w:t>
      </w:r>
      <w:r w:rsidRPr="003042A5">
        <w:rPr>
          <w:rStyle w:val="FontStyle18"/>
          <w:sz w:val="28"/>
          <w:szCs w:val="28"/>
        </w:rPr>
        <w:t xml:space="preserve"> порядок взыскания в доход бюджета поселения неи</w:t>
      </w:r>
      <w:r w:rsidRPr="003042A5">
        <w:rPr>
          <w:rStyle w:val="FontStyle18"/>
          <w:sz w:val="28"/>
          <w:szCs w:val="28"/>
        </w:rPr>
        <w:t>с</w:t>
      </w:r>
      <w:r w:rsidRPr="003042A5">
        <w:rPr>
          <w:rStyle w:val="FontStyle18"/>
          <w:sz w:val="28"/>
          <w:szCs w:val="28"/>
        </w:rPr>
        <w:t>пользованных остатков межбюджетных трансфертов, имеющих целевое назн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чение;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95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осуществляет иные бюджетные полномочия в соответствии с Бюдже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ным кодексом Российской Федерации, настоящим Положением и иными но</w:t>
      </w:r>
      <w:r w:rsidRPr="003042A5">
        <w:rPr>
          <w:rStyle w:val="FontStyle18"/>
          <w:sz w:val="28"/>
          <w:szCs w:val="28"/>
        </w:rPr>
        <w:t>р</w:t>
      </w:r>
      <w:r w:rsidRPr="003042A5">
        <w:rPr>
          <w:rStyle w:val="FontStyle18"/>
          <w:sz w:val="28"/>
          <w:szCs w:val="28"/>
        </w:rPr>
        <w:t>мативными правовыми актами, регулирующими бюджетные правоотношения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955"/>
        </w:tabs>
        <w:spacing w:line="200" w:lineRule="atLeast"/>
        <w:ind w:firstLine="850"/>
        <w:rPr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>5. Органы муниципального финансового контроля поселения</w:t>
      </w:r>
      <w:r w:rsidRPr="003042A5">
        <w:rPr>
          <w:sz w:val="28"/>
          <w:szCs w:val="28"/>
        </w:rPr>
        <w:t>:</w:t>
      </w:r>
    </w:p>
    <w:p w:rsidR="009C3138" w:rsidRPr="003042A5" w:rsidRDefault="009C3138" w:rsidP="009C3138">
      <w:pPr>
        <w:ind w:firstLine="709"/>
        <w:jc w:val="both"/>
        <w:rPr>
          <w:strike/>
          <w:kern w:val="28"/>
          <w:sz w:val="28"/>
          <w:szCs w:val="28"/>
        </w:rPr>
      </w:pPr>
      <w:r w:rsidRPr="003042A5">
        <w:rPr>
          <w:sz w:val="28"/>
          <w:szCs w:val="28"/>
        </w:rPr>
        <w:t>- контрольно-счетная палата муниципального образования Белореченский район, Совет поселения, администрация поселения, в том числе финансовый орган поселения и (или) уполномоченный им орган,  главные распорядители и распорядители средств местного бюджета, главные администраторы доходов местного бюджета и главные администраторы источников финансирования д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>фицита местного бюджета</w:t>
      </w:r>
      <w:r w:rsidRPr="003042A5">
        <w:rPr>
          <w:kern w:val="28"/>
          <w:sz w:val="28"/>
          <w:szCs w:val="28"/>
        </w:rPr>
        <w:t>.</w:t>
      </w:r>
    </w:p>
    <w:p w:rsidR="009C3138" w:rsidRPr="003042A5" w:rsidRDefault="009C3138" w:rsidP="009C3138">
      <w:pPr>
        <w:ind w:firstLine="709"/>
        <w:jc w:val="both"/>
        <w:rPr>
          <w:bCs/>
          <w:sz w:val="28"/>
          <w:szCs w:val="28"/>
        </w:rPr>
      </w:pPr>
      <w:r w:rsidRPr="003042A5">
        <w:rPr>
          <w:bCs/>
          <w:sz w:val="28"/>
          <w:szCs w:val="28"/>
        </w:rPr>
        <w:t>5.1. Контрольно-счетная палата муниципального образования Белорече</w:t>
      </w:r>
      <w:r w:rsidRPr="003042A5">
        <w:rPr>
          <w:bCs/>
          <w:sz w:val="28"/>
          <w:szCs w:val="28"/>
        </w:rPr>
        <w:t>н</w:t>
      </w:r>
      <w:r w:rsidRPr="003042A5">
        <w:rPr>
          <w:bCs/>
          <w:sz w:val="28"/>
          <w:szCs w:val="28"/>
        </w:rPr>
        <w:t>ский район осуществляет полномочия контрольно-счетного органа поселения по осуществлению внешнего муниципального финансового контроля на осн</w:t>
      </w:r>
      <w:r w:rsidRPr="003042A5">
        <w:rPr>
          <w:bCs/>
          <w:sz w:val="28"/>
          <w:szCs w:val="28"/>
        </w:rPr>
        <w:t>о</w:t>
      </w:r>
      <w:r w:rsidRPr="003042A5">
        <w:rPr>
          <w:bCs/>
          <w:sz w:val="28"/>
          <w:szCs w:val="28"/>
        </w:rPr>
        <w:t>вании соглашения о передаче данных полномочий, заключенного Советом п</w:t>
      </w:r>
      <w:r w:rsidRPr="003042A5">
        <w:rPr>
          <w:bCs/>
          <w:sz w:val="28"/>
          <w:szCs w:val="28"/>
        </w:rPr>
        <w:t>о</w:t>
      </w:r>
      <w:r w:rsidRPr="003042A5">
        <w:rPr>
          <w:bCs/>
          <w:sz w:val="28"/>
          <w:szCs w:val="28"/>
        </w:rPr>
        <w:t>селения с Советом муниципального образования Белореченский район в целях реализации Федерального закона от 07.02.2011 № 6-ФЗ «Об общих принципах организации и деятельности контрольно-счетных органов субъектов Росси</w:t>
      </w:r>
      <w:r w:rsidRPr="003042A5">
        <w:rPr>
          <w:bCs/>
          <w:sz w:val="28"/>
          <w:szCs w:val="28"/>
        </w:rPr>
        <w:t>й</w:t>
      </w:r>
      <w:r w:rsidRPr="003042A5">
        <w:rPr>
          <w:bCs/>
          <w:sz w:val="28"/>
          <w:szCs w:val="28"/>
        </w:rPr>
        <w:t xml:space="preserve">ской Федерации  и муниципальных образований». 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5.2. Совет осуществляет следующие формы финансового контроля: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- предварительный контроль - в ходе обсуждения и утверждения проектов решений о местном бюджете и ины</w:t>
      </w:r>
      <w:r w:rsidR="00436F33">
        <w:rPr>
          <w:sz w:val="28"/>
          <w:szCs w:val="28"/>
        </w:rPr>
        <w:t>х проектов решений по бюджетно -</w:t>
      </w:r>
      <w:r w:rsidRPr="003042A5">
        <w:rPr>
          <w:sz w:val="28"/>
          <w:szCs w:val="28"/>
        </w:rPr>
        <w:t xml:space="preserve"> фина</w:t>
      </w:r>
      <w:r w:rsidRPr="003042A5">
        <w:rPr>
          <w:sz w:val="28"/>
          <w:szCs w:val="28"/>
        </w:rPr>
        <w:t>н</w:t>
      </w:r>
      <w:r w:rsidRPr="003042A5">
        <w:rPr>
          <w:sz w:val="28"/>
          <w:szCs w:val="28"/>
        </w:rPr>
        <w:t>совым вопросам;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- текущий контроль - в ходе рассмотрения отдельных вопросов исполн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>ния местного бюджета на заседаниях комитетов, комиссий, рабочих групп С</w:t>
      </w:r>
      <w:r w:rsidRPr="003042A5">
        <w:rPr>
          <w:sz w:val="28"/>
          <w:szCs w:val="28"/>
        </w:rPr>
        <w:t>о</w:t>
      </w:r>
      <w:r w:rsidRPr="003042A5">
        <w:rPr>
          <w:sz w:val="28"/>
          <w:szCs w:val="28"/>
        </w:rPr>
        <w:t>вета в ходе депутатских слушаний и в связи с депутатскими запросами;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color w:val="000000"/>
          <w:sz w:val="28"/>
          <w:szCs w:val="28"/>
        </w:rPr>
        <w:t>-</w:t>
      </w:r>
      <w:r w:rsidRPr="003042A5">
        <w:rPr>
          <w:sz w:val="28"/>
          <w:szCs w:val="28"/>
        </w:rPr>
        <w:t xml:space="preserve"> последующий контроль - в ходе рассмотрения и утверждения отчетов об исполнении местного бюджета.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3042A5">
        <w:rPr>
          <w:sz w:val="28"/>
          <w:szCs w:val="28"/>
        </w:rPr>
        <w:t xml:space="preserve"> Органы муниципального финансового контроля, созданные админ</w:t>
      </w:r>
      <w:r w:rsidRPr="003042A5">
        <w:rPr>
          <w:sz w:val="28"/>
          <w:szCs w:val="28"/>
        </w:rPr>
        <w:t>и</w:t>
      </w:r>
      <w:r w:rsidRPr="003042A5">
        <w:rPr>
          <w:sz w:val="28"/>
          <w:szCs w:val="28"/>
        </w:rPr>
        <w:t>страцией, осуществляют предварительный, текущий и последующий контроль за исполнением местного бюджета.</w:t>
      </w:r>
    </w:p>
    <w:p w:rsidR="009C3138" w:rsidRPr="003042A5" w:rsidRDefault="009C3138" w:rsidP="009C3138">
      <w:pPr>
        <w:ind w:firstLine="709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3042A5">
        <w:rPr>
          <w:sz w:val="28"/>
          <w:szCs w:val="28"/>
        </w:rPr>
        <w:t xml:space="preserve"> Финансовый орган поселения осуществляет финансовый контроль за операциями с бюджетными средствами получателей средств местного бюджета, средствами администраторов источников финансирования дефицита местного бюджета, а также за соблюдением получателями бюджетных кредитов, бю</w:t>
      </w:r>
      <w:r w:rsidRPr="003042A5">
        <w:rPr>
          <w:sz w:val="28"/>
          <w:szCs w:val="28"/>
        </w:rPr>
        <w:t>д</w:t>
      </w:r>
      <w:r w:rsidRPr="003042A5">
        <w:rPr>
          <w:sz w:val="28"/>
          <w:szCs w:val="28"/>
        </w:rPr>
        <w:t>жетных инвестиций и муниципальных гарантий условий выделения, получения, целевого использования и возврата бюджетных средств.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</w:rPr>
        <w:t>5.5</w:t>
      </w:r>
      <w:r>
        <w:rPr>
          <w:sz w:val="28"/>
          <w:szCs w:val="28"/>
        </w:rPr>
        <w:t xml:space="preserve">. </w:t>
      </w:r>
      <w:r w:rsidRPr="003042A5">
        <w:rPr>
          <w:rFonts w:eastAsia="Andale Sans UI"/>
          <w:kern w:val="1"/>
          <w:sz w:val="28"/>
          <w:szCs w:val="28"/>
        </w:rPr>
        <w:t xml:space="preserve"> </w:t>
      </w:r>
      <w:r w:rsidRPr="003042A5">
        <w:rPr>
          <w:sz w:val="28"/>
          <w:szCs w:val="28"/>
          <w:lang w:eastAsia="ru-RU"/>
        </w:rPr>
        <w:t>Главный распорядитель (распорядитель) бюджетных средств осущес</w:t>
      </w:r>
      <w:r w:rsidRPr="003042A5">
        <w:rPr>
          <w:sz w:val="28"/>
          <w:szCs w:val="28"/>
          <w:lang w:eastAsia="ru-RU"/>
        </w:rPr>
        <w:t>т</w:t>
      </w:r>
      <w:r w:rsidRPr="003042A5">
        <w:rPr>
          <w:sz w:val="28"/>
          <w:szCs w:val="28"/>
          <w:lang w:eastAsia="ru-RU"/>
        </w:rPr>
        <w:t>вляет внутренний финансовый контроль, направленный на: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соблюдение внутренних стандартов и процедур составления и исполнения бюджета по расходам, составления бюджетной отчетности и ведения бюдже</w:t>
      </w:r>
      <w:r w:rsidRPr="003042A5">
        <w:rPr>
          <w:sz w:val="28"/>
          <w:szCs w:val="28"/>
          <w:lang w:eastAsia="ru-RU"/>
        </w:rPr>
        <w:t>т</w:t>
      </w:r>
      <w:r w:rsidRPr="003042A5">
        <w:rPr>
          <w:sz w:val="28"/>
          <w:szCs w:val="28"/>
          <w:lang w:eastAsia="ru-RU"/>
        </w:rPr>
        <w:t>ного учета этим главным распорядителем бюджетных средств и подведомс</w:t>
      </w:r>
      <w:r w:rsidRPr="003042A5">
        <w:rPr>
          <w:sz w:val="28"/>
          <w:szCs w:val="28"/>
          <w:lang w:eastAsia="ru-RU"/>
        </w:rPr>
        <w:t>т</w:t>
      </w:r>
      <w:r w:rsidRPr="003042A5">
        <w:rPr>
          <w:sz w:val="28"/>
          <w:szCs w:val="28"/>
          <w:lang w:eastAsia="ru-RU"/>
        </w:rPr>
        <w:t>венными ему распорядителями и получателями бюджетных средств;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подготовку и организацию мер по повышению экономности и результ</w:t>
      </w:r>
      <w:r w:rsidRPr="003042A5">
        <w:rPr>
          <w:sz w:val="28"/>
          <w:szCs w:val="28"/>
          <w:lang w:eastAsia="ru-RU"/>
        </w:rPr>
        <w:t>а</w:t>
      </w:r>
      <w:r w:rsidRPr="003042A5">
        <w:rPr>
          <w:sz w:val="28"/>
          <w:szCs w:val="28"/>
          <w:lang w:eastAsia="ru-RU"/>
        </w:rPr>
        <w:t>тивности использования бюджетных средств.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5.6</w:t>
      </w:r>
      <w:r>
        <w:rPr>
          <w:sz w:val="28"/>
          <w:szCs w:val="28"/>
          <w:lang w:eastAsia="ru-RU"/>
        </w:rPr>
        <w:t xml:space="preserve">. </w:t>
      </w:r>
      <w:r w:rsidRPr="003042A5">
        <w:rPr>
          <w:sz w:val="28"/>
          <w:szCs w:val="28"/>
          <w:lang w:eastAsia="ru-RU"/>
        </w:rPr>
        <w:t xml:space="preserve"> Главный администратор (администратор) доходов бюджета осущест</w:t>
      </w:r>
      <w:r w:rsidRPr="003042A5">
        <w:rPr>
          <w:sz w:val="28"/>
          <w:szCs w:val="28"/>
          <w:lang w:eastAsia="ru-RU"/>
        </w:rPr>
        <w:t>в</w:t>
      </w:r>
      <w:r w:rsidRPr="003042A5">
        <w:rPr>
          <w:sz w:val="28"/>
          <w:szCs w:val="28"/>
          <w:lang w:eastAsia="ru-RU"/>
        </w:rPr>
        <w:t>ляет внутренний финансовый контроль, направленный на соблюдение внутре</w:t>
      </w:r>
      <w:r w:rsidRPr="003042A5">
        <w:rPr>
          <w:sz w:val="28"/>
          <w:szCs w:val="28"/>
          <w:lang w:eastAsia="ru-RU"/>
        </w:rPr>
        <w:t>н</w:t>
      </w:r>
      <w:r w:rsidRPr="003042A5">
        <w:rPr>
          <w:sz w:val="28"/>
          <w:szCs w:val="28"/>
          <w:lang w:eastAsia="ru-RU"/>
        </w:rPr>
        <w:t>них стандартов и процедур составления и исполнения бюджета по доходам, с</w:t>
      </w:r>
      <w:r w:rsidRPr="003042A5">
        <w:rPr>
          <w:sz w:val="28"/>
          <w:szCs w:val="28"/>
          <w:lang w:eastAsia="ru-RU"/>
        </w:rPr>
        <w:t>о</w:t>
      </w:r>
      <w:r w:rsidRPr="003042A5">
        <w:rPr>
          <w:sz w:val="28"/>
          <w:szCs w:val="28"/>
          <w:lang w:eastAsia="ru-RU"/>
        </w:rPr>
        <w:t xml:space="preserve">ставления бюджетной отчетности и ведения бюджетного учета этим главным </w:t>
      </w:r>
      <w:r w:rsidRPr="003042A5">
        <w:rPr>
          <w:sz w:val="28"/>
          <w:szCs w:val="28"/>
          <w:lang w:eastAsia="ru-RU"/>
        </w:rPr>
        <w:lastRenderedPageBreak/>
        <w:t>администратором доходов бюджета и подведомственными администраторами доходов бюджета.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5. 7</w:t>
      </w:r>
      <w:r>
        <w:rPr>
          <w:sz w:val="28"/>
          <w:szCs w:val="28"/>
          <w:lang w:eastAsia="ru-RU"/>
        </w:rPr>
        <w:t>.</w:t>
      </w:r>
      <w:r w:rsidRPr="003042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3042A5">
        <w:rPr>
          <w:sz w:val="28"/>
          <w:szCs w:val="28"/>
          <w:lang w:eastAsia="ru-RU"/>
        </w:rPr>
        <w:t>Главный администратор (администратор) источников финансиров</w:t>
      </w:r>
      <w:r w:rsidRPr="003042A5">
        <w:rPr>
          <w:sz w:val="28"/>
          <w:szCs w:val="28"/>
          <w:lang w:eastAsia="ru-RU"/>
        </w:rPr>
        <w:t>а</w:t>
      </w:r>
      <w:r w:rsidRPr="003042A5">
        <w:rPr>
          <w:sz w:val="28"/>
          <w:szCs w:val="28"/>
          <w:lang w:eastAsia="ru-RU"/>
        </w:rPr>
        <w:t>ния дефицита бюджета осуществляет внутренний финансовый контроль, н</w:t>
      </w:r>
      <w:r w:rsidRPr="003042A5">
        <w:rPr>
          <w:sz w:val="28"/>
          <w:szCs w:val="28"/>
          <w:lang w:eastAsia="ru-RU"/>
        </w:rPr>
        <w:t>а</w:t>
      </w:r>
      <w:r w:rsidRPr="003042A5">
        <w:rPr>
          <w:sz w:val="28"/>
          <w:szCs w:val="28"/>
          <w:lang w:eastAsia="ru-RU"/>
        </w:rPr>
        <w:t>правленный на соблюдение внутренних стандартов и процедур составления и исполнения бюджета по источникам финансирования дефицита бюджета, с</w:t>
      </w:r>
      <w:r w:rsidRPr="003042A5">
        <w:rPr>
          <w:sz w:val="28"/>
          <w:szCs w:val="28"/>
          <w:lang w:eastAsia="ru-RU"/>
        </w:rPr>
        <w:t>о</w:t>
      </w:r>
      <w:r w:rsidRPr="003042A5">
        <w:rPr>
          <w:sz w:val="28"/>
          <w:szCs w:val="28"/>
          <w:lang w:eastAsia="ru-RU"/>
        </w:rPr>
        <w:t>ставления бюджетной отчетности и ведения бюджетного учета этим главным администратором источников финансирования дефицита бюджета и подведо</w:t>
      </w:r>
      <w:r w:rsidRPr="003042A5">
        <w:rPr>
          <w:sz w:val="28"/>
          <w:szCs w:val="28"/>
          <w:lang w:eastAsia="ru-RU"/>
        </w:rPr>
        <w:t>м</w:t>
      </w:r>
      <w:r w:rsidRPr="003042A5">
        <w:rPr>
          <w:sz w:val="28"/>
          <w:szCs w:val="28"/>
          <w:lang w:eastAsia="ru-RU"/>
        </w:rPr>
        <w:t>ственными администраторами источников финансирования дефицита бюджета.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 xml:space="preserve">5.8. </w:t>
      </w:r>
      <w:r>
        <w:rPr>
          <w:sz w:val="28"/>
          <w:szCs w:val="28"/>
          <w:lang w:eastAsia="ru-RU"/>
        </w:rPr>
        <w:t xml:space="preserve"> </w:t>
      </w:r>
      <w:r w:rsidRPr="003042A5">
        <w:rPr>
          <w:sz w:val="28"/>
          <w:szCs w:val="28"/>
          <w:lang w:eastAsia="ru-RU"/>
        </w:rPr>
        <w:t>Главные распорядители (распорядители)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 (их уполн</w:t>
      </w:r>
      <w:r w:rsidRPr="003042A5">
        <w:rPr>
          <w:sz w:val="28"/>
          <w:szCs w:val="28"/>
          <w:lang w:eastAsia="ru-RU"/>
        </w:rPr>
        <w:t>о</w:t>
      </w:r>
      <w:r w:rsidRPr="003042A5">
        <w:rPr>
          <w:sz w:val="28"/>
          <w:szCs w:val="28"/>
          <w:lang w:eastAsia="ru-RU"/>
        </w:rPr>
        <w:t>моченные должностные лица) осуществляют на основе функциональной нез</w:t>
      </w:r>
      <w:r w:rsidRPr="003042A5">
        <w:rPr>
          <w:sz w:val="28"/>
          <w:szCs w:val="28"/>
          <w:lang w:eastAsia="ru-RU"/>
        </w:rPr>
        <w:t>а</w:t>
      </w:r>
      <w:r w:rsidRPr="003042A5">
        <w:rPr>
          <w:sz w:val="28"/>
          <w:szCs w:val="28"/>
          <w:lang w:eastAsia="ru-RU"/>
        </w:rPr>
        <w:t>висимости внутренний финансовый аудит в целях: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оценки надежности внутреннего финансового контроля и подготовки р</w:t>
      </w:r>
      <w:r w:rsidRPr="003042A5">
        <w:rPr>
          <w:sz w:val="28"/>
          <w:szCs w:val="28"/>
          <w:lang w:eastAsia="ru-RU"/>
        </w:rPr>
        <w:t>е</w:t>
      </w:r>
      <w:r w:rsidRPr="003042A5">
        <w:rPr>
          <w:sz w:val="28"/>
          <w:szCs w:val="28"/>
          <w:lang w:eastAsia="ru-RU"/>
        </w:rPr>
        <w:t>комендаций по повышению его эффективности;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подтверждения достоверности бюджетной отчетности и соответствия п</w:t>
      </w:r>
      <w:r w:rsidRPr="003042A5">
        <w:rPr>
          <w:sz w:val="28"/>
          <w:szCs w:val="28"/>
          <w:lang w:eastAsia="ru-RU"/>
        </w:rPr>
        <w:t>о</w:t>
      </w:r>
      <w:r w:rsidRPr="003042A5">
        <w:rPr>
          <w:sz w:val="28"/>
          <w:szCs w:val="28"/>
          <w:lang w:eastAsia="ru-RU"/>
        </w:rPr>
        <w:t>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подготовки предложений по повышению экономности и результативности использования бюджетных средств.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5.9. Внутренний финансовый контроль и внутренний финансовый аудит осуществляются в соответствии с порядком установленным  администрацией поселения.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4306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4306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6. Доходы бюджета поселения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4306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3226"/>
        </w:tabs>
        <w:spacing w:line="200" w:lineRule="atLeast"/>
        <w:ind w:firstLine="850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1. </w:t>
      </w:r>
      <w:r w:rsidRPr="003042A5">
        <w:rPr>
          <w:rStyle w:val="FontStyle18"/>
          <w:sz w:val="28"/>
          <w:szCs w:val="28"/>
        </w:rPr>
        <w:t>Доходы бюджета поселения формируются в соответствии с бюдже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ным законодательством Российской Федерации, законодательством Российской Федерации о налогах и сборах, законодательством Краснодарского края о нал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гах и сборах, нормативными правовыми актами Совета поселения о налогах и сборах.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4363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Муниципальные правовые акты Совета поселения, предусматривающие внесение изменений в муниципальные правовые акты о налогах и сборах, пр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нятые после дня внесения в представительный орган проекта решения о мес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ном бюджете на очередной финансовый год (очередной финансовый год и пл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новый период), приводящие к изменению доходов бюджетов бюджетной си</w:t>
      </w:r>
      <w:r w:rsidRPr="003042A5">
        <w:rPr>
          <w:rStyle w:val="FontStyle18"/>
          <w:sz w:val="28"/>
          <w:szCs w:val="28"/>
        </w:rPr>
        <w:t>с</w:t>
      </w:r>
      <w:r w:rsidRPr="003042A5">
        <w:rPr>
          <w:rStyle w:val="FontStyle18"/>
          <w:sz w:val="28"/>
          <w:szCs w:val="28"/>
        </w:rPr>
        <w:t>темы Российской Федерации, должны содержать положения о вступлении в с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лу указанных нормативных правовых актов представительного органа посел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не ранее 1 января года, следующего за очередным финансовым годом.</w:t>
      </w:r>
    </w:p>
    <w:p w:rsidR="009C3138" w:rsidRDefault="009C3138" w:rsidP="009C3138">
      <w:pPr>
        <w:ind w:firstLine="840"/>
        <w:jc w:val="both"/>
      </w:pPr>
      <w:r>
        <w:rPr>
          <w:sz w:val="28"/>
          <w:szCs w:val="28"/>
        </w:rPr>
        <w:t>2. Задолженность, числящаяся за отдельными плательщиками неналог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вых доходов, подлежащих уплате в бюджет </w:t>
      </w:r>
      <w:r>
        <w:rPr>
          <w:rStyle w:val="FontStyle18"/>
          <w:sz w:val="28"/>
          <w:szCs w:val="28"/>
        </w:rPr>
        <w:t>Черниговского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Белореченский район, а также задолженность юридических лиц по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жетным кредитам, процентам (плате) за пользование бюджетными средствами, уплата и (или) взыскание которых оказались невозможными, признается безн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дежной к взысканию в соответствии с гражданским законодательством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lastRenderedPageBreak/>
        <w:t xml:space="preserve">лежит списанию в порядке и случаях, установленных администрацией </w:t>
      </w:r>
      <w:r>
        <w:rPr>
          <w:rStyle w:val="FontStyle18"/>
          <w:sz w:val="28"/>
          <w:szCs w:val="28"/>
        </w:rPr>
        <w:t>Черн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говского</w:t>
      </w:r>
      <w:r>
        <w:rPr>
          <w:sz w:val="28"/>
          <w:szCs w:val="28"/>
        </w:rPr>
        <w:t xml:space="preserve">  сельского поседения  Белореченский район.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4387"/>
        </w:tabs>
        <w:spacing w:line="200" w:lineRule="atLeast"/>
        <w:ind w:firstLine="850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 xml:space="preserve">Статья </w:t>
      </w:r>
      <w:r w:rsidRPr="003042A5">
        <w:rPr>
          <w:rStyle w:val="FontStyle18"/>
          <w:b/>
          <w:bCs/>
          <w:sz w:val="28"/>
          <w:szCs w:val="28"/>
        </w:rPr>
        <w:t xml:space="preserve">7. </w:t>
      </w:r>
      <w:r w:rsidRPr="003042A5">
        <w:rPr>
          <w:rStyle w:val="FontStyle16"/>
          <w:sz w:val="28"/>
          <w:szCs w:val="28"/>
        </w:rPr>
        <w:t>Расходы бюджета поселения</w:t>
      </w:r>
    </w:p>
    <w:p w:rsidR="009C3138" w:rsidRPr="003042A5" w:rsidRDefault="009C3138" w:rsidP="009C3138">
      <w:pPr>
        <w:pStyle w:val="Style13"/>
        <w:widowControl/>
        <w:tabs>
          <w:tab w:val="left" w:pos="851"/>
          <w:tab w:val="left" w:leader="underscore" w:pos="4387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851"/>
          <w:tab w:val="left" w:pos="1018"/>
          <w:tab w:val="left" w:leader="underscore" w:pos="6019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 Формирование расходов бюджета поселения осуществляется в соо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ветствии с расходными обязательствами, обусловленными установленным з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конодательством Российской Федерации разграничением полномочий фед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ральных органов государственной власти, органов государственной власти субъектов Российской Федерации и органов местного самоуправления, испо</w:t>
      </w:r>
      <w:r w:rsidRPr="003042A5">
        <w:rPr>
          <w:rStyle w:val="FontStyle18"/>
          <w:sz w:val="28"/>
          <w:szCs w:val="28"/>
        </w:rPr>
        <w:t>л</w:t>
      </w:r>
      <w:r w:rsidRPr="003042A5">
        <w:rPr>
          <w:rStyle w:val="FontStyle18"/>
          <w:sz w:val="28"/>
          <w:szCs w:val="28"/>
        </w:rPr>
        <w:t>нение которых согласно законодательству Российской Федерации, договорам и соглашениям должно происходить в очередном финансовом году за счет средств местного бюджета.</w:t>
      </w:r>
    </w:p>
    <w:p w:rsidR="009C3138" w:rsidRPr="003042A5" w:rsidRDefault="009C3138" w:rsidP="009C3138">
      <w:pPr>
        <w:pStyle w:val="Style5"/>
        <w:widowControl/>
        <w:tabs>
          <w:tab w:val="left" w:pos="993"/>
          <w:tab w:val="left" w:leader="underscore" w:pos="4862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2. Органы местного самоуправления поселения не вправе устанавливать и исполнять расходные обязательства, связанные с решением вопросов, отн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сенных к компетенции федеральных органов государственной власти, органов государственной власти Краснодарского края, за исключением случаев, уст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новленных соответственно федеральными законами, законами Краснодарского края.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spacing w:line="200" w:lineRule="atLeast"/>
        <w:ind w:firstLine="850"/>
        <w:jc w:val="both"/>
        <w:rPr>
          <w:b/>
          <w:sz w:val="28"/>
          <w:szCs w:val="28"/>
        </w:rPr>
      </w:pPr>
      <w:r w:rsidRPr="003042A5">
        <w:rPr>
          <w:b/>
          <w:sz w:val="28"/>
          <w:szCs w:val="28"/>
        </w:rPr>
        <w:t>Статья 8. Направление остатков, сложившихся на начало текущего финансового года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Остатки средств местного бюджета на начало текущего финансового года в объеме, определяемом правовым актом представительного органа муниципал</w:t>
      </w:r>
      <w:r w:rsidRPr="003042A5">
        <w:rPr>
          <w:sz w:val="28"/>
          <w:szCs w:val="28"/>
          <w:lang w:eastAsia="ru-RU"/>
        </w:rPr>
        <w:t>ь</w:t>
      </w:r>
      <w:r w:rsidRPr="003042A5">
        <w:rPr>
          <w:sz w:val="28"/>
          <w:szCs w:val="28"/>
          <w:lang w:eastAsia="ru-RU"/>
        </w:rPr>
        <w:t>ного образования,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</w:t>
      </w:r>
      <w:r w:rsidRPr="003042A5">
        <w:rPr>
          <w:sz w:val="28"/>
          <w:szCs w:val="28"/>
          <w:lang w:eastAsia="ru-RU"/>
        </w:rPr>
        <w:t>в</w:t>
      </w:r>
      <w:r w:rsidRPr="003042A5">
        <w:rPr>
          <w:sz w:val="28"/>
          <w:szCs w:val="28"/>
          <w:lang w:eastAsia="ru-RU"/>
        </w:rPr>
        <w:t>ших в соответствии с условиями этих муниципальных контрактов оплате в о</w:t>
      </w:r>
      <w:r w:rsidRPr="003042A5">
        <w:rPr>
          <w:sz w:val="28"/>
          <w:szCs w:val="28"/>
          <w:lang w:eastAsia="ru-RU"/>
        </w:rPr>
        <w:t>т</w:t>
      </w:r>
      <w:r w:rsidRPr="003042A5">
        <w:rPr>
          <w:sz w:val="28"/>
          <w:szCs w:val="28"/>
          <w:lang w:eastAsia="ru-RU"/>
        </w:rPr>
        <w:t>четном финансовом году, в объеме, не превышающем сумму остатка неиспол</w:t>
      </w:r>
      <w:r w:rsidRPr="003042A5">
        <w:rPr>
          <w:sz w:val="28"/>
          <w:szCs w:val="28"/>
          <w:lang w:eastAsia="ru-RU"/>
        </w:rPr>
        <w:t>ь</w:t>
      </w:r>
      <w:r w:rsidRPr="003042A5">
        <w:rPr>
          <w:sz w:val="28"/>
          <w:szCs w:val="28"/>
          <w:lang w:eastAsia="ru-RU"/>
        </w:rPr>
        <w:t>зованных бюджетных ассигнований на указанные цели, в случаях, предусмо</w:t>
      </w:r>
      <w:r w:rsidRPr="003042A5">
        <w:rPr>
          <w:sz w:val="28"/>
          <w:szCs w:val="28"/>
          <w:lang w:eastAsia="ru-RU"/>
        </w:rPr>
        <w:t>т</w:t>
      </w:r>
      <w:r w:rsidRPr="003042A5">
        <w:rPr>
          <w:sz w:val="28"/>
          <w:szCs w:val="28"/>
          <w:lang w:eastAsia="ru-RU"/>
        </w:rPr>
        <w:t>ренных решением представительного органа муниципального образования о местном бюджете.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rStyle w:val="FontStyle16"/>
          <w:sz w:val="28"/>
          <w:szCs w:val="28"/>
        </w:rPr>
      </w:pP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9. Резервный фонд</w:t>
      </w:r>
    </w:p>
    <w:p w:rsidR="009C3138" w:rsidRPr="003042A5" w:rsidRDefault="009C3138" w:rsidP="009C3138">
      <w:pPr>
        <w:pStyle w:val="Style13"/>
        <w:widowControl/>
        <w:tabs>
          <w:tab w:val="left" w:pos="851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430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 xml:space="preserve">В расходной части бюджета поселения </w:t>
      </w:r>
      <w:r>
        <w:rPr>
          <w:rStyle w:val="FontStyle18"/>
          <w:sz w:val="28"/>
          <w:szCs w:val="28"/>
        </w:rPr>
        <w:t>предусматривается создание</w:t>
      </w:r>
      <w:r w:rsidRPr="003042A5">
        <w:rPr>
          <w:rStyle w:val="FontStyle18"/>
          <w:sz w:val="28"/>
          <w:szCs w:val="28"/>
        </w:rPr>
        <w:t xml:space="preserve"> р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зервн</w:t>
      </w:r>
      <w:r>
        <w:rPr>
          <w:rStyle w:val="FontStyle18"/>
          <w:sz w:val="28"/>
          <w:szCs w:val="28"/>
        </w:rPr>
        <w:t>ого</w:t>
      </w:r>
      <w:r w:rsidRPr="003042A5">
        <w:rPr>
          <w:rStyle w:val="FontStyle18"/>
          <w:sz w:val="28"/>
          <w:szCs w:val="28"/>
        </w:rPr>
        <w:t xml:space="preserve"> фонд</w:t>
      </w:r>
      <w:r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 xml:space="preserve"> администрации поселения в размере не более 3 процентов у</w:t>
      </w:r>
      <w:r w:rsidRPr="003042A5">
        <w:rPr>
          <w:rStyle w:val="FontStyle18"/>
          <w:sz w:val="28"/>
          <w:szCs w:val="28"/>
        </w:rPr>
        <w:t>т</w:t>
      </w:r>
      <w:r w:rsidRPr="003042A5">
        <w:rPr>
          <w:rStyle w:val="FontStyle18"/>
          <w:sz w:val="28"/>
          <w:szCs w:val="28"/>
        </w:rPr>
        <w:t>вержденного в указанном решении общего объема расходов бюджета.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921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Порядок расходования средств резервного фонда утверждается админ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страцией поселения.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1373"/>
          <w:tab w:val="left" w:leader="underscore" w:pos="9211"/>
        </w:tabs>
        <w:spacing w:line="200" w:lineRule="atLeast"/>
        <w:ind w:firstLine="850"/>
        <w:rPr>
          <w:sz w:val="28"/>
          <w:szCs w:val="28"/>
        </w:rPr>
      </w:pPr>
      <w:r w:rsidRPr="003042A5">
        <w:rPr>
          <w:sz w:val="28"/>
          <w:szCs w:val="28"/>
        </w:rPr>
        <w:t>Отчет об использовании бюджетных ассигнований резервного фонда администрации прилагается к ежеквартальному и годовому отчетам об испо</w:t>
      </w:r>
      <w:r w:rsidRPr="003042A5">
        <w:rPr>
          <w:sz w:val="28"/>
          <w:szCs w:val="28"/>
        </w:rPr>
        <w:t>л</w:t>
      </w:r>
      <w:r w:rsidRPr="003042A5">
        <w:rPr>
          <w:sz w:val="28"/>
          <w:szCs w:val="28"/>
        </w:rPr>
        <w:t>нении бюджета.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5256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5256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lastRenderedPageBreak/>
        <w:t>Статья 10. Долговые обязательства поселения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5256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851"/>
          <w:tab w:val="left" w:leader="underscore" w:pos="455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 Долговые обязательства поселения полностью и без условий обесп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чиваются всем находящимся в его собственности имуществом, составляющим казну поселения, и исполняются за счет средств бюджета поселения.</w:t>
      </w:r>
    </w:p>
    <w:p w:rsidR="009C3138" w:rsidRPr="003042A5" w:rsidRDefault="009C3138" w:rsidP="009C3138">
      <w:pPr>
        <w:pStyle w:val="Style5"/>
        <w:widowControl/>
        <w:tabs>
          <w:tab w:val="left" w:pos="326"/>
          <w:tab w:val="left" w:pos="851"/>
          <w:tab w:val="left" w:leader="underscore" w:pos="699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2. Управление муниципальным долгом осуществляется администрацией поселения исходя из необходимости соблюдения ограничений, установленных в статьях 92.1, 107 и 111 Бюджетного кодекса Российской Федерации.</w:t>
      </w:r>
    </w:p>
    <w:p w:rsidR="009C3138" w:rsidRPr="003042A5" w:rsidRDefault="009C3138" w:rsidP="009C3138">
      <w:pPr>
        <w:pStyle w:val="Style5"/>
        <w:widowControl/>
        <w:tabs>
          <w:tab w:val="left" w:pos="11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3.</w:t>
      </w:r>
      <w:r w:rsidRPr="003042A5">
        <w:rPr>
          <w:rStyle w:val="FontStyle18"/>
          <w:sz w:val="28"/>
          <w:szCs w:val="28"/>
        </w:rPr>
        <w:tab/>
        <w:t>В муниципальную долговую книгу вносятся сведения об объеме до</w:t>
      </w:r>
      <w:r w:rsidRPr="003042A5">
        <w:rPr>
          <w:rStyle w:val="FontStyle18"/>
          <w:sz w:val="28"/>
          <w:szCs w:val="28"/>
        </w:rPr>
        <w:t>л</w:t>
      </w:r>
      <w:r w:rsidRPr="003042A5">
        <w:rPr>
          <w:rStyle w:val="FontStyle18"/>
          <w:sz w:val="28"/>
          <w:szCs w:val="28"/>
        </w:rPr>
        <w:t>говых обязательств поселения по видам этих обязательств, о дате их возникн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вения и исполнения полностью или частично, формах обеспечения обяз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тельств, а также другая информация, состав которой, порядок и срок ее внес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в муниципальную долговую книгу устанавливаются администрацией пос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ления.</w:t>
      </w:r>
    </w:p>
    <w:p w:rsidR="009C3138" w:rsidRPr="003042A5" w:rsidRDefault="009C3138" w:rsidP="009C3138">
      <w:pPr>
        <w:pStyle w:val="Style5"/>
        <w:widowControl/>
        <w:tabs>
          <w:tab w:val="left" w:pos="851"/>
          <w:tab w:val="left" w:pos="960"/>
          <w:tab w:val="left" w:leader="underscore" w:pos="922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4. Порядок предоставления муниципальных гарантий утверждается С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ветом поселения.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11. Межбюджетные трансферты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5827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Межбюджетные трансферты из бюджета поселения  предоставля</w:t>
      </w:r>
      <w:r>
        <w:rPr>
          <w:rStyle w:val="FontStyle18"/>
          <w:sz w:val="28"/>
          <w:szCs w:val="28"/>
        </w:rPr>
        <w:t>ю</w:t>
      </w:r>
      <w:r w:rsidRPr="003042A5">
        <w:rPr>
          <w:rStyle w:val="FontStyle18"/>
          <w:sz w:val="28"/>
          <w:szCs w:val="28"/>
        </w:rPr>
        <w:t>тся в форме:</w:t>
      </w: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5746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субсидий, перечисляемых из бюджета поселения в бюджет муниципал</w:t>
      </w:r>
      <w:r w:rsidRPr="003042A5">
        <w:rPr>
          <w:rStyle w:val="FontStyle18"/>
          <w:sz w:val="28"/>
          <w:szCs w:val="28"/>
        </w:rPr>
        <w:t>ь</w:t>
      </w:r>
      <w:r w:rsidRPr="003042A5">
        <w:rPr>
          <w:rStyle w:val="FontStyle18"/>
          <w:sz w:val="28"/>
          <w:szCs w:val="28"/>
        </w:rPr>
        <w:t>ного образования Белореченский район на решение вопросов местного знач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межмуниципального характера;</w:t>
      </w:r>
    </w:p>
    <w:p w:rsidR="009C3138" w:rsidRPr="003042A5" w:rsidRDefault="009C3138" w:rsidP="009C3138">
      <w:pPr>
        <w:pStyle w:val="Style7"/>
        <w:widowControl/>
        <w:tabs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субсидий, перечисляемых в краевой бюджет для формирования краевого фонда финансовой поддержки поселений;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 xml:space="preserve">иных межбюджетные трансфертов, в том числе: </w:t>
      </w:r>
    </w:p>
    <w:p w:rsidR="009C3138" w:rsidRPr="003042A5" w:rsidRDefault="009C3138" w:rsidP="009C3138">
      <w:pPr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передаваемых на осуществление органами местного самоуправления муниципального района полномочий органов местного самоуправления пос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>ления в соответствии с заключенными соглашениями;</w:t>
      </w:r>
    </w:p>
    <w:p w:rsidR="009C3138" w:rsidRPr="003042A5" w:rsidRDefault="009C3138" w:rsidP="009C3138">
      <w:pPr>
        <w:widowControl/>
        <w:tabs>
          <w:tab w:val="left" w:pos="851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передаваемых по взаимным расчетам, в том числе для компенсации д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полнительных расходов муниципального образования Белореченский район, возникших в результате решений, принятых органами местного самоуправл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 поселения.</w:t>
      </w:r>
    </w:p>
    <w:p w:rsidR="009C3138" w:rsidRPr="003042A5" w:rsidRDefault="009C3138" w:rsidP="009C3138">
      <w:pPr>
        <w:pStyle w:val="Style6"/>
        <w:widowControl/>
        <w:tabs>
          <w:tab w:val="left" w:pos="1985"/>
          <w:tab w:val="left" w:leader="underscore" w:pos="5784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1985"/>
          <w:tab w:val="left" w:leader="underscore" w:pos="5784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Раздел II. Составление проекта бюджета поселения</w:t>
      </w:r>
    </w:p>
    <w:p w:rsidR="009C3138" w:rsidRPr="003042A5" w:rsidRDefault="009C3138" w:rsidP="009C3138">
      <w:pPr>
        <w:pStyle w:val="Style6"/>
        <w:widowControl/>
        <w:tabs>
          <w:tab w:val="left" w:pos="1985"/>
          <w:tab w:val="left" w:leader="underscore" w:pos="5784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454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12. Основы составления проекта бюджета поселения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454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851"/>
          <w:tab w:val="left" w:pos="1003"/>
          <w:tab w:val="left" w:leader="underscore" w:pos="563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 Составление проекта бюджета поселения — исключительная прерог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тива администрации поселения.</w:t>
      </w: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753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Непосредственное составление бюджета осуществляет финансовый о</w:t>
      </w:r>
      <w:r w:rsidRPr="003042A5">
        <w:rPr>
          <w:rStyle w:val="FontStyle18"/>
          <w:sz w:val="28"/>
          <w:szCs w:val="28"/>
        </w:rPr>
        <w:t>р</w:t>
      </w:r>
      <w:r w:rsidRPr="003042A5">
        <w:rPr>
          <w:rStyle w:val="FontStyle18"/>
          <w:sz w:val="28"/>
          <w:szCs w:val="28"/>
        </w:rPr>
        <w:t>ган.</w:t>
      </w:r>
    </w:p>
    <w:p w:rsidR="009C3138" w:rsidRPr="003042A5" w:rsidRDefault="009C3138" w:rsidP="009C3138">
      <w:pPr>
        <w:pStyle w:val="Style5"/>
        <w:widowControl/>
        <w:tabs>
          <w:tab w:val="left" w:pos="787"/>
          <w:tab w:val="left" w:pos="851"/>
          <w:tab w:val="left" w:leader="underscore" w:pos="387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2. Проект бюджета поселения составляется в порядке и в сроки, уст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новленные администрацией поселения, в соответствии с положениями Бю</w:t>
      </w:r>
      <w:r w:rsidRPr="003042A5">
        <w:rPr>
          <w:rStyle w:val="FontStyle18"/>
          <w:sz w:val="28"/>
          <w:szCs w:val="28"/>
        </w:rPr>
        <w:t>д</w:t>
      </w:r>
      <w:r w:rsidRPr="003042A5">
        <w:rPr>
          <w:rStyle w:val="FontStyle18"/>
          <w:sz w:val="28"/>
          <w:szCs w:val="28"/>
        </w:rPr>
        <w:t>жетного кодекса Российской Федерации и настоящего Положения.</w:t>
      </w:r>
    </w:p>
    <w:p w:rsidR="009C3138" w:rsidRPr="003042A5" w:rsidRDefault="009C3138" w:rsidP="009C3138">
      <w:pPr>
        <w:pStyle w:val="Style5"/>
        <w:widowControl/>
        <w:tabs>
          <w:tab w:val="left" w:pos="350"/>
          <w:tab w:val="left" w:pos="851"/>
          <w:tab w:val="left" w:leader="underscore" w:pos="4728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>3. Составлению проекта бюджета поселения должны предшествовать подготовка следующих документов, на которых основывается составление бюджета: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  <w:tab w:val="left" w:leader="underscore" w:pos="624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прогноза социально-экономического развития поселения;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  <w:tab w:val="left" w:leader="underscore" w:pos="7642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основных направлений бюджетной и налоговой политики поселения;</w:t>
      </w:r>
    </w:p>
    <w:p w:rsidR="009C3138" w:rsidRPr="003042A5" w:rsidRDefault="009C3138" w:rsidP="009C3138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- реестра расходных обязательств поселения.</w:t>
      </w:r>
    </w:p>
    <w:p w:rsidR="009C3138" w:rsidRPr="003042A5" w:rsidRDefault="009C3138" w:rsidP="009C3138">
      <w:pPr>
        <w:pStyle w:val="Style5"/>
        <w:widowControl/>
        <w:tabs>
          <w:tab w:val="left" w:pos="851"/>
          <w:tab w:val="left" w:pos="970"/>
          <w:tab w:val="left" w:leader="underscore" w:pos="4406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4.</w:t>
      </w:r>
      <w:r>
        <w:rPr>
          <w:rStyle w:val="FontStyle18"/>
          <w:sz w:val="28"/>
          <w:szCs w:val="28"/>
        </w:rPr>
        <w:t xml:space="preserve"> </w:t>
      </w:r>
      <w:r w:rsidRPr="003042A5">
        <w:rPr>
          <w:rStyle w:val="FontStyle18"/>
          <w:sz w:val="28"/>
          <w:szCs w:val="28"/>
        </w:rPr>
        <w:t xml:space="preserve">Проект бюджета поселения составляется и утверждается сроком на 1 год. </w:t>
      </w:r>
    </w:p>
    <w:p w:rsidR="009C3138" w:rsidRPr="003042A5" w:rsidRDefault="009C3138" w:rsidP="009C3138">
      <w:pPr>
        <w:widowControl/>
        <w:tabs>
          <w:tab w:val="left" w:pos="851"/>
          <w:tab w:val="left" w:pos="970"/>
          <w:tab w:val="left" w:leader="underscore" w:pos="4406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5.</w:t>
      </w:r>
      <w:r>
        <w:rPr>
          <w:rStyle w:val="FontStyle18"/>
          <w:sz w:val="28"/>
          <w:szCs w:val="28"/>
        </w:rPr>
        <w:t xml:space="preserve"> </w:t>
      </w:r>
      <w:r w:rsidRPr="003042A5">
        <w:rPr>
          <w:rStyle w:val="FontStyle18"/>
          <w:sz w:val="28"/>
          <w:szCs w:val="28"/>
        </w:rPr>
        <w:t xml:space="preserve"> В решении о бюджете должны содержаться основные характеристики бюджета поселения, к которым относятся общий объем доходов бюджета, о</w:t>
      </w:r>
      <w:r w:rsidRPr="003042A5">
        <w:rPr>
          <w:rStyle w:val="FontStyle18"/>
          <w:sz w:val="28"/>
          <w:szCs w:val="28"/>
        </w:rPr>
        <w:t>б</w:t>
      </w:r>
      <w:r w:rsidRPr="003042A5">
        <w:rPr>
          <w:rStyle w:val="FontStyle18"/>
          <w:sz w:val="28"/>
          <w:szCs w:val="28"/>
        </w:rPr>
        <w:t>щий объем расходов, дефицит (профицит) бюджета.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6. Решением о бюджете поселения устанавливаются: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перечень и коды главных администраторов доходов и источников ф</w:t>
      </w:r>
      <w:r w:rsidRPr="00C539EA">
        <w:rPr>
          <w:rStyle w:val="FontStyle18"/>
          <w:sz w:val="28"/>
          <w:szCs w:val="28"/>
        </w:rPr>
        <w:t>и</w:t>
      </w:r>
      <w:r w:rsidRPr="00C539EA">
        <w:rPr>
          <w:rStyle w:val="FontStyle18"/>
          <w:sz w:val="28"/>
          <w:szCs w:val="28"/>
        </w:rPr>
        <w:t>нансирования дефицита бюджета поселения, и закрепляемые за ними виды (подвиды) доходов и источников финансирования дефицита бюджета на оч</w:t>
      </w:r>
      <w:r w:rsidRPr="00C539EA">
        <w:rPr>
          <w:rStyle w:val="FontStyle18"/>
          <w:sz w:val="28"/>
          <w:szCs w:val="28"/>
        </w:rPr>
        <w:t>е</w:t>
      </w:r>
      <w:r w:rsidRPr="00C539EA">
        <w:rPr>
          <w:rStyle w:val="FontStyle18"/>
          <w:sz w:val="28"/>
          <w:szCs w:val="28"/>
        </w:rPr>
        <w:t>редной финансовый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объем поступлений доходов в бюджет поселения по главным админ</w:t>
      </w:r>
      <w:r w:rsidRPr="00C539EA">
        <w:rPr>
          <w:rStyle w:val="FontStyle18"/>
          <w:sz w:val="28"/>
          <w:szCs w:val="28"/>
        </w:rPr>
        <w:t>и</w:t>
      </w:r>
      <w:r w:rsidRPr="00C539EA">
        <w:rPr>
          <w:rStyle w:val="FontStyle18"/>
          <w:sz w:val="28"/>
          <w:szCs w:val="28"/>
        </w:rPr>
        <w:t>страторам дохода бюджета и закрепляемых за ними виды (подвиды) доходов бюджета на очередной финансовый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безвозмездные поступления из бюджетов других уровней в бюджет п</w:t>
      </w:r>
      <w:r w:rsidRPr="00C539EA">
        <w:rPr>
          <w:rStyle w:val="FontStyle18"/>
          <w:sz w:val="28"/>
          <w:szCs w:val="28"/>
        </w:rPr>
        <w:t>о</w:t>
      </w:r>
      <w:r w:rsidRPr="00C539EA">
        <w:rPr>
          <w:rStyle w:val="FontStyle18"/>
          <w:sz w:val="28"/>
          <w:szCs w:val="28"/>
        </w:rPr>
        <w:t>селения на очередной финансовый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распределение бюджетных ассигнований бюджета поселения по разд</w:t>
      </w:r>
      <w:r w:rsidRPr="00C539EA">
        <w:rPr>
          <w:rStyle w:val="FontStyle18"/>
          <w:sz w:val="28"/>
          <w:szCs w:val="28"/>
        </w:rPr>
        <w:t>е</w:t>
      </w:r>
      <w:r w:rsidRPr="00C539EA">
        <w:rPr>
          <w:rStyle w:val="FontStyle18"/>
          <w:sz w:val="28"/>
          <w:szCs w:val="28"/>
        </w:rPr>
        <w:t>лам  и подразделам классификации расходов бюджета на очередной финанс</w:t>
      </w:r>
      <w:r w:rsidRPr="00C539EA">
        <w:rPr>
          <w:rStyle w:val="FontStyle18"/>
          <w:sz w:val="28"/>
          <w:szCs w:val="28"/>
        </w:rPr>
        <w:t>о</w:t>
      </w:r>
      <w:r w:rsidRPr="00C539EA">
        <w:rPr>
          <w:rStyle w:val="FontStyle18"/>
          <w:sz w:val="28"/>
          <w:szCs w:val="28"/>
        </w:rPr>
        <w:t>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распределение бюджетных ассигнований по целевым статьям (мун</w:t>
      </w:r>
      <w:r w:rsidRPr="00C539EA">
        <w:rPr>
          <w:rStyle w:val="FontStyle18"/>
          <w:sz w:val="28"/>
          <w:szCs w:val="28"/>
        </w:rPr>
        <w:t>и</w:t>
      </w:r>
      <w:r w:rsidRPr="00C539EA">
        <w:rPr>
          <w:rStyle w:val="FontStyle18"/>
          <w:sz w:val="28"/>
          <w:szCs w:val="28"/>
        </w:rPr>
        <w:t>ципальным программам поселения непрограммным направлениям деятельн</w:t>
      </w:r>
      <w:r w:rsidRPr="00C539EA">
        <w:rPr>
          <w:rStyle w:val="FontStyle18"/>
          <w:sz w:val="28"/>
          <w:szCs w:val="28"/>
        </w:rPr>
        <w:t>о</w:t>
      </w:r>
      <w:r w:rsidRPr="00C539EA">
        <w:rPr>
          <w:rStyle w:val="FontStyle18"/>
          <w:sz w:val="28"/>
          <w:szCs w:val="28"/>
        </w:rPr>
        <w:t>сти), группам видов расходов классификации расходов бюджета, классифик</w:t>
      </w:r>
      <w:r w:rsidRPr="00C539EA">
        <w:rPr>
          <w:rStyle w:val="FontStyle18"/>
          <w:sz w:val="28"/>
          <w:szCs w:val="28"/>
        </w:rPr>
        <w:t>а</w:t>
      </w:r>
      <w:r w:rsidRPr="00C539EA">
        <w:rPr>
          <w:rStyle w:val="FontStyle18"/>
          <w:sz w:val="28"/>
          <w:szCs w:val="28"/>
        </w:rPr>
        <w:t>ции расходов бюджета на очередной финансовый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ведомственная структура расходов бюджета поселения на очередной финансовый год, перечень разделов, подразделов, целевых статей (муниц</w:t>
      </w:r>
      <w:r w:rsidRPr="00C539EA">
        <w:rPr>
          <w:rStyle w:val="FontStyle18"/>
          <w:sz w:val="28"/>
          <w:szCs w:val="28"/>
        </w:rPr>
        <w:t>и</w:t>
      </w:r>
      <w:r w:rsidRPr="00C539EA">
        <w:rPr>
          <w:rStyle w:val="FontStyle18"/>
          <w:sz w:val="28"/>
          <w:szCs w:val="28"/>
        </w:rPr>
        <w:t>пальных программ и непрограммных направлений деятельности), групп видов расходов бюджета поселения;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источники финансирования дефицита бюджета поселения на очере</w:t>
      </w:r>
      <w:r w:rsidRPr="00C539EA">
        <w:rPr>
          <w:rStyle w:val="FontStyle18"/>
          <w:sz w:val="28"/>
          <w:szCs w:val="28"/>
        </w:rPr>
        <w:t>д</w:t>
      </w:r>
      <w:r w:rsidRPr="00C539EA">
        <w:rPr>
          <w:rStyle w:val="FontStyle18"/>
          <w:sz w:val="28"/>
          <w:szCs w:val="28"/>
        </w:rPr>
        <w:t>ной финансовый год, перечень статей источников финансирования дефицита бюджета;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распределение бюджетных ассигнований на осуществление бюдже</w:t>
      </w:r>
      <w:r w:rsidRPr="00C539EA">
        <w:rPr>
          <w:rStyle w:val="FontStyle18"/>
          <w:sz w:val="28"/>
          <w:szCs w:val="28"/>
        </w:rPr>
        <w:t>т</w:t>
      </w:r>
      <w:r w:rsidRPr="00C539EA">
        <w:rPr>
          <w:rStyle w:val="FontStyle18"/>
          <w:sz w:val="28"/>
          <w:szCs w:val="28"/>
        </w:rPr>
        <w:t>ных инвестиций в форме капитальных вложений в объекты муниципальной собственности поселения и предоставление муниципальным бюджетным учр</w:t>
      </w:r>
      <w:r w:rsidRPr="00C539EA">
        <w:rPr>
          <w:rStyle w:val="FontStyle18"/>
          <w:sz w:val="28"/>
          <w:szCs w:val="28"/>
        </w:rPr>
        <w:t>е</w:t>
      </w:r>
      <w:r w:rsidRPr="00C539EA">
        <w:rPr>
          <w:rStyle w:val="FontStyle18"/>
          <w:sz w:val="28"/>
          <w:szCs w:val="28"/>
        </w:rPr>
        <w:t>ждениям субсидий на осуществление капитальных вложений в объекты мун</w:t>
      </w:r>
      <w:r w:rsidRPr="00C539EA">
        <w:rPr>
          <w:rStyle w:val="FontStyle18"/>
          <w:sz w:val="28"/>
          <w:szCs w:val="28"/>
        </w:rPr>
        <w:t>и</w:t>
      </w:r>
      <w:r w:rsidRPr="00C539EA">
        <w:rPr>
          <w:rStyle w:val="FontStyle18"/>
          <w:sz w:val="28"/>
          <w:szCs w:val="28"/>
        </w:rPr>
        <w:t>ципальной собственности поселения, софинансирование капитальных влож</w:t>
      </w:r>
      <w:r w:rsidRPr="00C539EA">
        <w:rPr>
          <w:rStyle w:val="FontStyle18"/>
          <w:sz w:val="28"/>
          <w:szCs w:val="28"/>
        </w:rPr>
        <w:t>е</w:t>
      </w:r>
      <w:r w:rsidRPr="00C539EA">
        <w:rPr>
          <w:rStyle w:val="FontStyle18"/>
          <w:sz w:val="28"/>
          <w:szCs w:val="28"/>
        </w:rPr>
        <w:t>ний в которые осуществляется за счет межбюджетных субсидий из краевого бюджета, по объектам в очередном финансовом году;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программа муниципальных заимствований поселения на очередной финансовый год;</w:t>
      </w:r>
    </w:p>
    <w:p w:rsidR="00C539EA" w:rsidRPr="00C539EA" w:rsidRDefault="00C539EA" w:rsidP="00C539EA">
      <w:pPr>
        <w:pStyle w:val="Style5"/>
        <w:widowControl/>
        <w:tabs>
          <w:tab w:val="left" w:pos="677"/>
          <w:tab w:val="left" w:pos="851"/>
          <w:tab w:val="left" w:leader="underscore" w:pos="4834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C539EA">
        <w:rPr>
          <w:rStyle w:val="FontStyle18"/>
          <w:sz w:val="28"/>
          <w:szCs w:val="28"/>
        </w:rPr>
        <w:t>- программы муниципальных гарантий поселения в валюте Российской Федерации  на очередной финансовый год;</w:t>
      </w:r>
    </w:p>
    <w:p w:rsidR="00C539EA" w:rsidRDefault="00C539EA" w:rsidP="00C539EA">
      <w:pPr>
        <w:spacing w:line="200" w:lineRule="atLeast"/>
        <w:ind w:firstLine="850"/>
        <w:jc w:val="both"/>
        <w:rPr>
          <w:szCs w:val="28"/>
        </w:rPr>
      </w:pPr>
      <w:r>
        <w:rPr>
          <w:rStyle w:val="FontStyle18"/>
          <w:color w:val="000000"/>
          <w:sz w:val="28"/>
          <w:szCs w:val="28"/>
        </w:rPr>
        <w:lastRenderedPageBreak/>
        <w:t>- иные показатели местного бюджета.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57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579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13. Прогноз социально-экономического развития поселения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57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9"/>
        <w:widowControl/>
        <w:tabs>
          <w:tab w:val="left" w:pos="821"/>
          <w:tab w:val="left" w:pos="851"/>
          <w:tab w:val="left" w:leader="underscore" w:pos="7230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1. Прогноз социально-экономического развития поселения разрабатыв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ется на</w:t>
      </w:r>
      <w:r>
        <w:rPr>
          <w:rStyle w:val="FontStyle18"/>
          <w:sz w:val="28"/>
          <w:szCs w:val="28"/>
        </w:rPr>
        <w:t xml:space="preserve"> период не менее трех лет.</w:t>
      </w:r>
    </w:p>
    <w:p w:rsidR="009C3138" w:rsidRPr="003042A5" w:rsidRDefault="009C3138" w:rsidP="009C3138">
      <w:pPr>
        <w:pStyle w:val="Style9"/>
        <w:widowControl/>
        <w:tabs>
          <w:tab w:val="left" w:pos="264"/>
          <w:tab w:val="left" w:pos="851"/>
          <w:tab w:val="left" w:leader="underscore" w:pos="5885"/>
        </w:tabs>
        <w:spacing w:line="200" w:lineRule="atLeast"/>
        <w:ind w:firstLine="850"/>
        <w:jc w:val="both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2. Прогноз социально-экономического развития поселения ежегодно разрабатывается в порядке, установленном администрацией поселения.</w:t>
      </w:r>
    </w:p>
    <w:p w:rsidR="009C3138" w:rsidRPr="003042A5" w:rsidRDefault="009C3138" w:rsidP="009C3138">
      <w:pPr>
        <w:pStyle w:val="Style11"/>
        <w:widowControl/>
        <w:tabs>
          <w:tab w:val="left" w:pos="851"/>
          <w:tab w:val="left" w:leader="underscore" w:pos="6149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В соответствии с соглашением между администрацией муниципального образования Белореченский район и администрацией поселения прогноз соц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ально-экономического развития поселения может разрабатываться администр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цией муниципального образования Белореченский район.</w:t>
      </w:r>
    </w:p>
    <w:p w:rsidR="009C3138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. Прогноз социально-экономического развития на очередной финансовый год и плановый период разрабатывается путем уточнения параметров планов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периода и добавления параметров второго года планового периода.</w:t>
      </w:r>
    </w:p>
    <w:p w:rsidR="009C3138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руемых изменений.</w:t>
      </w:r>
    </w:p>
    <w:p w:rsidR="009C3138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9C3138" w:rsidRPr="003042A5" w:rsidRDefault="009C3138" w:rsidP="009C3138">
      <w:pPr>
        <w:pStyle w:val="Style6"/>
        <w:widowControl/>
        <w:tabs>
          <w:tab w:val="left" w:leader="underscore" w:pos="9226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14. Основные направления бюджетной и налоговой полит</w:t>
      </w:r>
      <w:r w:rsidRPr="003042A5">
        <w:rPr>
          <w:rStyle w:val="FontStyle16"/>
          <w:sz w:val="28"/>
          <w:szCs w:val="28"/>
        </w:rPr>
        <w:t>и</w:t>
      </w:r>
      <w:r w:rsidRPr="003042A5">
        <w:rPr>
          <w:rStyle w:val="FontStyle16"/>
          <w:sz w:val="28"/>
          <w:szCs w:val="28"/>
        </w:rPr>
        <w:t>ки  поселения</w:t>
      </w:r>
    </w:p>
    <w:p w:rsidR="009C3138" w:rsidRPr="003042A5" w:rsidRDefault="009C3138" w:rsidP="009C3138">
      <w:pPr>
        <w:pStyle w:val="Style6"/>
        <w:widowControl/>
        <w:tabs>
          <w:tab w:val="left" w:leader="underscore" w:pos="9226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634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Основные направления бюджетной политики поселения должны соде</w:t>
      </w:r>
      <w:r w:rsidRPr="003042A5">
        <w:rPr>
          <w:rStyle w:val="FontStyle18"/>
          <w:sz w:val="28"/>
          <w:szCs w:val="28"/>
        </w:rPr>
        <w:t>р</w:t>
      </w:r>
      <w:r w:rsidRPr="003042A5">
        <w:rPr>
          <w:rStyle w:val="FontStyle18"/>
          <w:sz w:val="28"/>
          <w:szCs w:val="28"/>
        </w:rPr>
        <w:t>жать краткий анализ структуры расходов бюджета поселения в текущем и з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вершенных финансовых годах и обоснование предложений о приоритетных н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правления расходования бюджета принимаемых обязательств в предстоящем финансовом году и на среднесрочную перспективу с учетом прогноза и пр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граммы социально-экономического развития поселения.</w:t>
      </w: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6302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Основные направления налоговой политики поселения должны соде</w:t>
      </w:r>
      <w:r w:rsidRPr="003042A5">
        <w:rPr>
          <w:rStyle w:val="FontStyle18"/>
          <w:sz w:val="28"/>
          <w:szCs w:val="28"/>
        </w:rPr>
        <w:t>р</w:t>
      </w:r>
      <w:r w:rsidRPr="003042A5">
        <w:rPr>
          <w:rStyle w:val="FontStyle18"/>
          <w:sz w:val="28"/>
          <w:szCs w:val="28"/>
        </w:rPr>
        <w:t>жать анализ законодательства о налогах и сборах в части налогов и сборов, формирующих налоговые доходы бюджета поселения; обоснование предлож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ний по его совершенствованию в пределах компетенции органов местного с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моуправления; оценку влияния данных предложений на сценарные условия.</w:t>
      </w: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9235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Основные направления бюджетной и налоговой политики разрабатыв</w:t>
      </w:r>
      <w:r w:rsidRPr="003042A5">
        <w:rPr>
          <w:rStyle w:val="FontStyle18"/>
          <w:sz w:val="28"/>
          <w:szCs w:val="28"/>
        </w:rPr>
        <w:t>а</w:t>
      </w:r>
      <w:r w:rsidRPr="003042A5">
        <w:rPr>
          <w:rStyle w:val="FontStyle18"/>
          <w:sz w:val="28"/>
          <w:szCs w:val="28"/>
        </w:rPr>
        <w:t>ются администрацией.</w:t>
      </w:r>
    </w:p>
    <w:p w:rsidR="009C3138" w:rsidRPr="003042A5" w:rsidRDefault="009C3138" w:rsidP="009C3138">
      <w:pPr>
        <w:pStyle w:val="Style7"/>
        <w:widowControl/>
        <w:tabs>
          <w:tab w:val="left" w:pos="851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Основные направления бюджетной и налоговой политики могут прин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мать форму единого документа, в которым выделены соответствующие темат</w:t>
      </w:r>
      <w:r w:rsidRPr="003042A5">
        <w:rPr>
          <w:rStyle w:val="FontStyle18"/>
          <w:sz w:val="28"/>
          <w:szCs w:val="28"/>
        </w:rPr>
        <w:t>и</w:t>
      </w:r>
      <w:r w:rsidRPr="003042A5">
        <w:rPr>
          <w:rStyle w:val="FontStyle18"/>
          <w:sz w:val="28"/>
          <w:szCs w:val="28"/>
        </w:rPr>
        <w:t>ческие разделы.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Раздел III. Рассмотрение и утверждение проекта решения о бюджете</w:t>
      </w:r>
    </w:p>
    <w:p w:rsidR="009C3138" w:rsidRPr="003042A5" w:rsidRDefault="009C3138" w:rsidP="009C3138">
      <w:pPr>
        <w:pStyle w:val="Style6"/>
        <w:widowControl/>
        <w:tabs>
          <w:tab w:val="left" w:pos="851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464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>Статья 15. Внесение проекта решения о бюджете в Совет поселения</w:t>
      </w:r>
    </w:p>
    <w:p w:rsidR="009C3138" w:rsidRPr="003042A5" w:rsidRDefault="009C3138" w:rsidP="009C3138">
      <w:pPr>
        <w:pStyle w:val="Style6"/>
        <w:widowControl/>
        <w:tabs>
          <w:tab w:val="left" w:pos="851"/>
          <w:tab w:val="left" w:leader="underscore" w:pos="7464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1402"/>
        </w:tabs>
        <w:spacing w:line="200" w:lineRule="atLeast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lastRenderedPageBreak/>
        <w:t>1. Администрация поселения вносит проект решения о бюджете посел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ния на рассмотрение Совета поселения в срок не позднее 15 ноября текущего финансового года.</w:t>
      </w:r>
    </w:p>
    <w:p w:rsidR="009C3138" w:rsidRPr="003042A5" w:rsidRDefault="009C3138" w:rsidP="009C3138">
      <w:pPr>
        <w:pStyle w:val="Style7"/>
        <w:widowControl/>
        <w:tabs>
          <w:tab w:val="left" w:pos="851"/>
          <w:tab w:val="left" w:leader="underscore" w:pos="7642"/>
        </w:tabs>
        <w:spacing w:line="240" w:lineRule="auto"/>
        <w:ind w:firstLine="850"/>
        <w:rPr>
          <w:rStyle w:val="FontStyle18"/>
          <w:sz w:val="28"/>
          <w:szCs w:val="28"/>
        </w:rPr>
      </w:pPr>
      <w:r w:rsidRPr="003042A5">
        <w:rPr>
          <w:rStyle w:val="FontStyle18"/>
          <w:sz w:val="28"/>
          <w:szCs w:val="28"/>
        </w:rPr>
        <w:t>2. Одновременно с проектом решения о бюджете поселения в Совет п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селения представляются: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основные направления бюджетной и налоговой политики;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поселения за текущий финансовый год;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прогноз социально-экономического развития поселения;</w:t>
      </w:r>
    </w:p>
    <w:p w:rsidR="009C3138" w:rsidRPr="003042A5" w:rsidRDefault="009C3138" w:rsidP="009C31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2A5">
        <w:rPr>
          <w:sz w:val="28"/>
          <w:szCs w:val="28"/>
        </w:rPr>
        <w:t>прогноз основных характеристик (общий объем доходов, общий объем расходов, дефицита (профицита) бюджета) бюджета</w:t>
      </w:r>
      <w:r w:rsidRPr="003042A5">
        <w:rPr>
          <w:rStyle w:val="apple-converted-space"/>
          <w:color w:val="A75E2E"/>
          <w:sz w:val="28"/>
          <w:szCs w:val="28"/>
        </w:rPr>
        <w:t> 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rStyle w:val="apple-converted-space"/>
          <w:color w:val="000000"/>
          <w:sz w:val="28"/>
          <w:szCs w:val="28"/>
        </w:rPr>
        <w:t> </w:t>
      </w:r>
      <w:r w:rsidRPr="003042A5">
        <w:rPr>
          <w:color w:val="000000"/>
          <w:sz w:val="28"/>
          <w:szCs w:val="28"/>
        </w:rPr>
        <w:t>на очередной финансовый год и плановый период либо утвержденный среднесрочный финансовый план;</w:t>
      </w:r>
    </w:p>
    <w:p w:rsidR="009C3138" w:rsidRPr="003042A5" w:rsidRDefault="009C3138" w:rsidP="009C31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042A5">
        <w:rPr>
          <w:color w:val="000000"/>
          <w:sz w:val="28"/>
          <w:szCs w:val="28"/>
        </w:rPr>
        <w:t>методики (проекты методик) и расчеты распределения межбюджетных трансфертов;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пояснительная записка к проекту бюджета;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верхний предел муниципального долга на конец очередного финансового года;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оценка ожидаемого исполнения бюджета на текущий финансовый год;</w:t>
      </w:r>
    </w:p>
    <w:p w:rsidR="009C3138" w:rsidRPr="003042A5" w:rsidRDefault="009C3138" w:rsidP="009C3138">
      <w:pPr>
        <w:widowControl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042A5">
        <w:rPr>
          <w:sz w:val="28"/>
          <w:szCs w:val="28"/>
          <w:lang w:eastAsia="ru-RU"/>
        </w:rPr>
        <w:t>иные документы и материалы.</w:t>
      </w:r>
    </w:p>
    <w:p w:rsidR="009C3138" w:rsidRPr="002A73B8" w:rsidRDefault="009C3138" w:rsidP="009C3138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2A73B8">
        <w:rPr>
          <w:sz w:val="28"/>
          <w:szCs w:val="28"/>
          <w:lang w:eastAsia="ru-RU"/>
        </w:rPr>
        <w:t>3. Поступившие в установленном порядке  в Совет поселения проект решения о бюджете поселения на очередной финансовый год, прилагаемые к нему материалы и документы в течение суток направляются на экспертизу в Контрольно-счетную палату муниципального образования Белореченский ра</w:t>
      </w:r>
      <w:r w:rsidRPr="002A73B8">
        <w:rPr>
          <w:sz w:val="28"/>
          <w:szCs w:val="28"/>
          <w:lang w:eastAsia="ru-RU"/>
        </w:rPr>
        <w:t>й</w:t>
      </w:r>
      <w:r w:rsidRPr="002A73B8">
        <w:rPr>
          <w:sz w:val="28"/>
          <w:szCs w:val="28"/>
          <w:lang w:eastAsia="ru-RU"/>
        </w:rPr>
        <w:t>он для подготовки заключения о соответствии представленных документов и материалов требованиям настоящего Положения.</w:t>
      </w:r>
    </w:p>
    <w:p w:rsidR="009C3138" w:rsidRPr="002A73B8" w:rsidRDefault="009C3138" w:rsidP="009C3138">
      <w:pPr>
        <w:shd w:val="clear" w:color="auto" w:fill="FFFFFF"/>
        <w:ind w:firstLine="851"/>
        <w:jc w:val="both"/>
        <w:rPr>
          <w:sz w:val="28"/>
          <w:szCs w:val="28"/>
          <w:lang w:eastAsia="ru-RU"/>
        </w:rPr>
      </w:pPr>
      <w:r w:rsidRPr="002A73B8">
        <w:rPr>
          <w:sz w:val="28"/>
          <w:szCs w:val="28"/>
          <w:lang w:eastAsia="ru-RU"/>
        </w:rPr>
        <w:t>4. Контрольно-счетная палата муниципального образования Белорече</w:t>
      </w:r>
      <w:r w:rsidRPr="002A73B8">
        <w:rPr>
          <w:sz w:val="28"/>
          <w:szCs w:val="28"/>
          <w:lang w:eastAsia="ru-RU"/>
        </w:rPr>
        <w:t>н</w:t>
      </w:r>
      <w:r w:rsidRPr="002A73B8">
        <w:rPr>
          <w:sz w:val="28"/>
          <w:szCs w:val="28"/>
          <w:lang w:eastAsia="ru-RU"/>
        </w:rPr>
        <w:t>ский район в течение 10 дней подготавливает заключение на проект решения о бюджете поселения с указанием недостатков данного проекта в случае их в</w:t>
      </w:r>
      <w:r w:rsidRPr="002A73B8">
        <w:rPr>
          <w:sz w:val="28"/>
          <w:szCs w:val="28"/>
          <w:lang w:eastAsia="ru-RU"/>
        </w:rPr>
        <w:t>ы</w:t>
      </w:r>
      <w:r w:rsidRPr="002A73B8">
        <w:rPr>
          <w:sz w:val="28"/>
          <w:szCs w:val="28"/>
          <w:lang w:eastAsia="ru-RU"/>
        </w:rPr>
        <w:t>явления. Заключение Контрольно-счетной палаты учитывается при подготовке администрацией поселения поправок к проекту решения о бюджете поселения.</w:t>
      </w:r>
    </w:p>
    <w:p w:rsidR="009C3138" w:rsidRPr="003042A5" w:rsidRDefault="009C3138" w:rsidP="009C3138">
      <w:pPr>
        <w:pStyle w:val="Style9"/>
        <w:widowControl/>
        <w:tabs>
          <w:tab w:val="left" w:pos="379"/>
          <w:tab w:val="left" w:pos="851"/>
          <w:tab w:val="left" w:leader="underscore" w:pos="8669"/>
        </w:tabs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2127"/>
          <w:tab w:val="left" w:leader="underscore" w:pos="9226"/>
        </w:tabs>
        <w:spacing w:line="200" w:lineRule="atLeast"/>
        <w:ind w:firstLine="850"/>
        <w:jc w:val="both"/>
        <w:rPr>
          <w:rStyle w:val="FontStyle16"/>
          <w:sz w:val="28"/>
          <w:szCs w:val="28"/>
        </w:rPr>
      </w:pPr>
      <w:r w:rsidRPr="003042A5">
        <w:rPr>
          <w:rStyle w:val="FontStyle16"/>
          <w:sz w:val="28"/>
          <w:szCs w:val="28"/>
        </w:rPr>
        <w:t xml:space="preserve">Статья 16. Рассмотрение проекта и утверждение решения о бюджете Советом поселения </w:t>
      </w:r>
    </w:p>
    <w:p w:rsidR="009C3138" w:rsidRPr="003042A5" w:rsidRDefault="009C3138" w:rsidP="009C3138">
      <w:pPr>
        <w:pStyle w:val="Style10"/>
        <w:widowControl/>
        <w:tabs>
          <w:tab w:val="left" w:pos="851"/>
          <w:tab w:val="left" w:leader="underscore" w:pos="3010"/>
        </w:tabs>
        <w:spacing w:line="200" w:lineRule="atLeast"/>
        <w:ind w:firstLine="850"/>
        <w:rPr>
          <w:rStyle w:val="FontStyle18"/>
          <w:sz w:val="28"/>
          <w:szCs w:val="28"/>
        </w:rPr>
      </w:pPr>
    </w:p>
    <w:p w:rsidR="009C3138" w:rsidRPr="003042A5" w:rsidRDefault="009C3138" w:rsidP="009C3138">
      <w:pPr>
        <w:pStyle w:val="af1"/>
        <w:ind w:firstLine="720"/>
        <w:rPr>
          <w:szCs w:val="28"/>
        </w:rPr>
      </w:pPr>
      <w:r w:rsidRPr="003042A5">
        <w:rPr>
          <w:szCs w:val="28"/>
        </w:rPr>
        <w:t xml:space="preserve">1. Представление проекта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 на очередной финансовый год в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является официальным внесением его в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>.</w:t>
      </w:r>
    </w:p>
    <w:p w:rsidR="009C3138" w:rsidRPr="003042A5" w:rsidRDefault="009C3138" w:rsidP="009C3138">
      <w:pPr>
        <w:pStyle w:val="af1"/>
        <w:ind w:firstLine="720"/>
        <w:rPr>
          <w:szCs w:val="28"/>
        </w:rPr>
      </w:pPr>
      <w:r w:rsidRPr="003042A5">
        <w:rPr>
          <w:szCs w:val="28"/>
        </w:rPr>
        <w:t>2. Не позднее чем через неделю после дня официального внесения прое</w:t>
      </w:r>
      <w:r w:rsidRPr="003042A5">
        <w:rPr>
          <w:szCs w:val="28"/>
        </w:rPr>
        <w:t>к</w:t>
      </w:r>
      <w:r w:rsidRPr="003042A5">
        <w:rPr>
          <w:szCs w:val="28"/>
        </w:rPr>
        <w:t>та бюджета планово-бюджетная  комиссия организует постатейное рассмотр</w:t>
      </w:r>
      <w:r w:rsidRPr="003042A5">
        <w:rPr>
          <w:szCs w:val="28"/>
        </w:rPr>
        <w:t>е</w:t>
      </w:r>
      <w:r w:rsidRPr="003042A5">
        <w:rPr>
          <w:szCs w:val="28"/>
        </w:rPr>
        <w:t xml:space="preserve">ние в комиссиях Совета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целесообразности, необходимости, актуальности, финансовой и матер</w:t>
      </w:r>
      <w:r w:rsidRPr="003042A5">
        <w:rPr>
          <w:szCs w:val="28"/>
        </w:rPr>
        <w:t>и</w:t>
      </w:r>
      <w:r w:rsidRPr="003042A5">
        <w:rPr>
          <w:szCs w:val="28"/>
        </w:rPr>
        <w:t>альной возможности выполнения отдельных статей бюджета, бюджета в целом.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lastRenderedPageBreak/>
        <w:t xml:space="preserve">3. Одновременно с проектом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в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</w:t>
      </w:r>
      <w:r w:rsidRPr="003042A5">
        <w:rPr>
          <w:rStyle w:val="FontStyle18"/>
          <w:sz w:val="28"/>
          <w:szCs w:val="28"/>
        </w:rPr>
        <w:t>н</w:t>
      </w:r>
      <w:r w:rsidRPr="003042A5">
        <w:rPr>
          <w:rStyle w:val="FontStyle18"/>
          <w:sz w:val="28"/>
          <w:szCs w:val="28"/>
        </w:rPr>
        <w:t>ского района</w:t>
      </w:r>
      <w:r w:rsidRPr="003042A5">
        <w:rPr>
          <w:szCs w:val="28"/>
        </w:rPr>
        <w:t xml:space="preserve"> представляются документы и материалы, определенные пунктом 15.2 настоящего Положения.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t xml:space="preserve">4. Проект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в  обязательном порядке выносится на публичные слушания. Порядок  организации и проведения публичных слушаний по проекту бюджета </w:t>
      </w:r>
      <w:r>
        <w:rPr>
          <w:rStyle w:val="FontStyle18"/>
          <w:sz w:val="28"/>
          <w:szCs w:val="28"/>
        </w:rPr>
        <w:t>Черн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определяется  Советом 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. 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t>5. По результатам рассмотрения в планово-бюджетной комиссии, публи</w:t>
      </w:r>
      <w:r w:rsidRPr="003042A5">
        <w:rPr>
          <w:szCs w:val="28"/>
        </w:rPr>
        <w:t>ч</w:t>
      </w:r>
      <w:r w:rsidRPr="003042A5">
        <w:rPr>
          <w:szCs w:val="28"/>
        </w:rPr>
        <w:t xml:space="preserve">ных  слушаний  по проекту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реченского района</w:t>
      </w:r>
      <w:r w:rsidRPr="003042A5">
        <w:rPr>
          <w:szCs w:val="28"/>
        </w:rPr>
        <w:t xml:space="preserve">, планово-бюджетная комиссия готовит сводное заключение и направляет его главе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>, а результаты публичных  слушаний  опубликовываются в установле</w:t>
      </w:r>
      <w:r w:rsidRPr="003042A5">
        <w:rPr>
          <w:szCs w:val="28"/>
        </w:rPr>
        <w:t>н</w:t>
      </w:r>
      <w:r w:rsidRPr="003042A5">
        <w:rPr>
          <w:szCs w:val="28"/>
        </w:rPr>
        <w:t>ном порядке.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t xml:space="preserve">6. Администрация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на основании сводного заключения представляет на рассмотрение Сов</w:t>
      </w:r>
      <w:r w:rsidRPr="003042A5">
        <w:rPr>
          <w:szCs w:val="28"/>
        </w:rPr>
        <w:t>е</w:t>
      </w:r>
      <w:r w:rsidRPr="003042A5">
        <w:rPr>
          <w:szCs w:val="28"/>
        </w:rPr>
        <w:t xml:space="preserve">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предложения о принятии или отклонении поправок к проекту бюджета.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t xml:space="preserve">7. В случае разногласий в части основных характеристик бюджета </w:t>
      </w:r>
      <w:r>
        <w:rPr>
          <w:rStyle w:val="FontStyle18"/>
          <w:sz w:val="28"/>
          <w:szCs w:val="28"/>
        </w:rPr>
        <w:t>Черн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 или его отдельных ст</w:t>
      </w:r>
      <w:r w:rsidRPr="003042A5">
        <w:rPr>
          <w:szCs w:val="28"/>
        </w:rPr>
        <w:t>а</w:t>
      </w:r>
      <w:r w:rsidRPr="003042A5">
        <w:rPr>
          <w:szCs w:val="28"/>
        </w:rPr>
        <w:t xml:space="preserve">тей, Совет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и адм</w:t>
      </w:r>
      <w:r w:rsidRPr="003042A5">
        <w:rPr>
          <w:szCs w:val="28"/>
        </w:rPr>
        <w:t>и</w:t>
      </w:r>
      <w:r w:rsidRPr="003042A5">
        <w:rPr>
          <w:szCs w:val="28"/>
        </w:rPr>
        <w:t xml:space="preserve">нистрация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создают согласительную комиссию из числа депутатов и сотрудников администрации в равном соотношении. Согласительная комиссия в течении  пяти  рабочих  дней дорабатывает окончательный вариант проекта бюджета по несогласованным вопросам, с учетом поправок и замечаний комитетов, депутатов  Совета </w:t>
      </w:r>
      <w:r>
        <w:rPr>
          <w:rStyle w:val="FontStyle18"/>
          <w:sz w:val="28"/>
          <w:szCs w:val="28"/>
        </w:rPr>
        <w:t>Черн</w:t>
      </w:r>
      <w:r>
        <w:rPr>
          <w:rStyle w:val="FontStyle18"/>
          <w:sz w:val="28"/>
          <w:szCs w:val="28"/>
        </w:rPr>
        <w:t>и</w:t>
      </w:r>
      <w:r>
        <w:rPr>
          <w:rStyle w:val="FontStyle18"/>
          <w:sz w:val="28"/>
          <w:szCs w:val="28"/>
        </w:rPr>
        <w:t>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, служб администрации. Согласованный проект бюджета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</w:t>
      </w:r>
      <w:r w:rsidRPr="003042A5">
        <w:rPr>
          <w:rStyle w:val="FontStyle18"/>
          <w:sz w:val="28"/>
          <w:szCs w:val="28"/>
        </w:rPr>
        <w:t>е</w:t>
      </w:r>
      <w:r w:rsidRPr="003042A5">
        <w:rPr>
          <w:rStyle w:val="FontStyle18"/>
          <w:sz w:val="28"/>
          <w:szCs w:val="28"/>
        </w:rPr>
        <w:t>ченского района</w:t>
      </w:r>
      <w:r w:rsidRPr="003042A5">
        <w:rPr>
          <w:szCs w:val="28"/>
        </w:rPr>
        <w:t xml:space="preserve">  на очередной финансовый год является окончательным и не может пересматриваться сторонами в одностороннем порядке.</w:t>
      </w:r>
    </w:p>
    <w:p w:rsidR="009C3138" w:rsidRPr="003042A5" w:rsidRDefault="009C3138" w:rsidP="009C3138">
      <w:pPr>
        <w:pStyle w:val="af1"/>
        <w:rPr>
          <w:szCs w:val="28"/>
        </w:rPr>
      </w:pPr>
      <w:r w:rsidRPr="003042A5">
        <w:rPr>
          <w:szCs w:val="28"/>
        </w:rPr>
        <w:t xml:space="preserve">8. Принятое Советом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 решение о бюджете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</w:t>
      </w:r>
      <w:r w:rsidRPr="003042A5">
        <w:rPr>
          <w:rStyle w:val="FontStyle18"/>
          <w:sz w:val="28"/>
          <w:szCs w:val="28"/>
        </w:rPr>
        <w:t>о</w:t>
      </w:r>
      <w:r w:rsidRPr="003042A5">
        <w:rPr>
          <w:rStyle w:val="FontStyle18"/>
          <w:sz w:val="28"/>
          <w:szCs w:val="28"/>
        </w:rPr>
        <w:t>го района</w:t>
      </w:r>
      <w:r w:rsidRPr="003042A5">
        <w:rPr>
          <w:szCs w:val="28"/>
        </w:rPr>
        <w:t xml:space="preserve"> на очередной финансовый год в однодневный срок направляется гл</w:t>
      </w:r>
      <w:r w:rsidRPr="003042A5">
        <w:rPr>
          <w:szCs w:val="28"/>
        </w:rPr>
        <w:t>а</w:t>
      </w:r>
      <w:r w:rsidRPr="003042A5">
        <w:rPr>
          <w:szCs w:val="28"/>
        </w:rPr>
        <w:t xml:space="preserve">ве  </w:t>
      </w: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Белореченского района</w:t>
      </w:r>
      <w:r w:rsidRPr="003042A5">
        <w:rPr>
          <w:szCs w:val="28"/>
        </w:rPr>
        <w:t xml:space="preserve"> для подписания и обнародования.</w:t>
      </w:r>
    </w:p>
    <w:p w:rsidR="009C3138" w:rsidRPr="003042A5" w:rsidRDefault="009C3138" w:rsidP="009C3138">
      <w:pPr>
        <w:pStyle w:val="Style5"/>
        <w:widowControl/>
        <w:tabs>
          <w:tab w:val="left" w:pos="254"/>
          <w:tab w:val="left" w:leader="underscore" w:pos="2026"/>
        </w:tabs>
        <w:spacing w:line="200" w:lineRule="atLeast"/>
        <w:ind w:firstLine="0"/>
        <w:rPr>
          <w:rStyle w:val="FontStyle11"/>
          <w:sz w:val="28"/>
          <w:szCs w:val="28"/>
        </w:rPr>
      </w:pPr>
      <w:r>
        <w:rPr>
          <w:sz w:val="28"/>
          <w:szCs w:val="28"/>
        </w:rPr>
        <w:tab/>
        <w:t xml:space="preserve">     9</w:t>
      </w:r>
      <w:r w:rsidRPr="003042A5">
        <w:rPr>
          <w:sz w:val="28"/>
          <w:szCs w:val="28"/>
        </w:rPr>
        <w:t>. Решение о бюджете поселения подлежит официальному опубликованию не позднее десяти дней после его подписания, в установленном порядке.</w:t>
      </w:r>
    </w:p>
    <w:p w:rsidR="009C3138" w:rsidRPr="003042A5" w:rsidRDefault="009C3138" w:rsidP="009C3138">
      <w:pPr>
        <w:pStyle w:val="Style5"/>
        <w:widowControl/>
        <w:tabs>
          <w:tab w:val="left" w:pos="802"/>
          <w:tab w:val="left" w:leader="underscore" w:pos="4358"/>
        </w:tabs>
        <w:spacing w:line="200" w:lineRule="atLeast"/>
        <w:ind w:firstLine="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       10</w:t>
      </w:r>
      <w:r w:rsidRPr="003042A5">
        <w:rPr>
          <w:rStyle w:val="FontStyle11"/>
          <w:sz w:val="28"/>
          <w:szCs w:val="28"/>
        </w:rPr>
        <w:t>. Решение о бюджете поселения вступает в силу с 1 января очередного финансового года.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17. Временное управление бюджетом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864"/>
          <w:tab w:val="left" w:leader="underscore" w:pos="593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Если решение о бюджете поселения не вступило в силу с начала т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кущего финансового года, временное управление бюджетом (наименование п</w:t>
      </w:r>
      <w:r w:rsidRPr="003042A5">
        <w:rPr>
          <w:rStyle w:val="FontStyle11"/>
          <w:sz w:val="28"/>
          <w:szCs w:val="28"/>
        </w:rPr>
        <w:t>о</w:t>
      </w:r>
      <w:r w:rsidRPr="003042A5">
        <w:rPr>
          <w:rStyle w:val="FontStyle11"/>
          <w:sz w:val="28"/>
          <w:szCs w:val="28"/>
        </w:rPr>
        <w:lastRenderedPageBreak/>
        <w:t>селения) осуществляется в порядке, установленном статьей 190 Бюджетного кодекса Российской Федерации.</w:t>
      </w:r>
    </w:p>
    <w:p w:rsidR="009C3138" w:rsidRPr="003042A5" w:rsidRDefault="009C3138" w:rsidP="009C3138">
      <w:pPr>
        <w:pStyle w:val="Style5"/>
        <w:widowControl/>
        <w:tabs>
          <w:tab w:val="left" w:pos="317"/>
          <w:tab w:val="left" w:leader="underscore" w:pos="6989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2. Внесение изменений в решение о бюджете поселения по окончании периода временного управления бюджетом производится в порядке, устано</w:t>
      </w:r>
      <w:r w:rsidRPr="003042A5">
        <w:rPr>
          <w:rStyle w:val="FontStyle11"/>
          <w:sz w:val="28"/>
          <w:szCs w:val="28"/>
        </w:rPr>
        <w:t>в</w:t>
      </w:r>
      <w:r w:rsidRPr="003042A5">
        <w:rPr>
          <w:rStyle w:val="FontStyle11"/>
          <w:sz w:val="28"/>
          <w:szCs w:val="28"/>
        </w:rPr>
        <w:t>ленном статьей 191 Бюджетного кодекса Российской Федерации.</w:t>
      </w:r>
    </w:p>
    <w:p w:rsidR="009C3138" w:rsidRPr="003042A5" w:rsidRDefault="009C3138" w:rsidP="009C3138">
      <w:pPr>
        <w:pStyle w:val="Style5"/>
        <w:widowControl/>
        <w:tabs>
          <w:tab w:val="left" w:pos="317"/>
          <w:tab w:val="left" w:leader="underscore" w:pos="6989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pos="2268"/>
          <w:tab w:val="left" w:leader="underscore" w:pos="9202"/>
        </w:tabs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18. Порядок внесения изменений в решение о бюджете пос</w:t>
      </w:r>
      <w:r w:rsidRPr="003042A5">
        <w:rPr>
          <w:rStyle w:val="FontStyle13"/>
          <w:sz w:val="28"/>
          <w:szCs w:val="28"/>
        </w:rPr>
        <w:t>е</w:t>
      </w:r>
      <w:r w:rsidRPr="003042A5">
        <w:rPr>
          <w:rStyle w:val="FontStyle13"/>
          <w:sz w:val="28"/>
          <w:szCs w:val="28"/>
        </w:rPr>
        <w:t>ления</w:t>
      </w:r>
    </w:p>
    <w:p w:rsidR="009C3138" w:rsidRPr="003042A5" w:rsidRDefault="009C3138" w:rsidP="009C3138">
      <w:pPr>
        <w:pStyle w:val="Style6"/>
        <w:widowControl/>
        <w:tabs>
          <w:tab w:val="left" w:pos="2268"/>
          <w:tab w:val="left" w:leader="underscore" w:pos="9202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926"/>
          <w:tab w:val="left" w:leader="underscore" w:pos="4603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Финансовый орган поселения осуществляет непосредственное соста</w:t>
      </w:r>
      <w:r w:rsidRPr="003042A5">
        <w:rPr>
          <w:rStyle w:val="FontStyle11"/>
          <w:sz w:val="28"/>
          <w:szCs w:val="28"/>
        </w:rPr>
        <w:t>в</w:t>
      </w:r>
      <w:r w:rsidRPr="003042A5">
        <w:rPr>
          <w:rStyle w:val="FontStyle11"/>
          <w:sz w:val="28"/>
          <w:szCs w:val="28"/>
        </w:rPr>
        <w:t>ление проекта местного бюджета, а администрация поселения вносит на ра</w:t>
      </w:r>
      <w:r w:rsidRPr="003042A5">
        <w:rPr>
          <w:rStyle w:val="FontStyle11"/>
          <w:sz w:val="28"/>
          <w:szCs w:val="28"/>
        </w:rPr>
        <w:t>с</w:t>
      </w:r>
      <w:r w:rsidRPr="003042A5">
        <w:rPr>
          <w:rStyle w:val="FontStyle11"/>
          <w:sz w:val="28"/>
          <w:szCs w:val="28"/>
        </w:rPr>
        <w:t>смотрение в Совет поселения проект решения о внесении изменений в решение о бюджете поселения.</w:t>
      </w:r>
    </w:p>
    <w:p w:rsidR="009C3138" w:rsidRPr="003042A5" w:rsidRDefault="009C3138" w:rsidP="009C3138">
      <w:pPr>
        <w:pStyle w:val="Style5"/>
        <w:widowControl/>
        <w:tabs>
          <w:tab w:val="left" w:pos="259"/>
          <w:tab w:val="left" w:pos="993"/>
        </w:tabs>
        <w:spacing w:line="200" w:lineRule="atLeast"/>
        <w:ind w:firstLine="8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2. </w:t>
      </w:r>
      <w:r w:rsidRPr="003042A5">
        <w:rPr>
          <w:rStyle w:val="FontStyle11"/>
          <w:sz w:val="28"/>
          <w:szCs w:val="28"/>
        </w:rPr>
        <w:t>Одновременно с проектом решения о внесении изменений в решение о бюджете поселения в Совет поселения представляется пояснительная записка с обоснованием предлагаемых изменений.</w:t>
      </w:r>
    </w:p>
    <w:p w:rsidR="009C3138" w:rsidRPr="003042A5" w:rsidRDefault="009C3138" w:rsidP="009C3138">
      <w:pPr>
        <w:pStyle w:val="Style5"/>
        <w:widowControl/>
        <w:tabs>
          <w:tab w:val="left" w:pos="254"/>
          <w:tab w:val="left" w:leader="underscore" w:pos="2026"/>
        </w:tabs>
        <w:spacing w:line="200" w:lineRule="atLeast"/>
        <w:ind w:firstLine="850"/>
        <w:rPr>
          <w:sz w:val="28"/>
          <w:szCs w:val="28"/>
        </w:rPr>
      </w:pPr>
      <w:r w:rsidRPr="003042A5">
        <w:rPr>
          <w:rStyle w:val="FontStyle11"/>
          <w:sz w:val="28"/>
          <w:szCs w:val="28"/>
        </w:rPr>
        <w:t>3. Принятое Советом поселения решение о внесении изменений в реш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ние о бюджете поселения направляется главе поселения для подписания и о</w:t>
      </w:r>
      <w:r w:rsidRPr="003042A5">
        <w:rPr>
          <w:rStyle w:val="FontStyle11"/>
          <w:sz w:val="28"/>
          <w:szCs w:val="28"/>
        </w:rPr>
        <w:t>б</w:t>
      </w:r>
      <w:r w:rsidRPr="003042A5">
        <w:rPr>
          <w:rStyle w:val="FontStyle11"/>
          <w:sz w:val="28"/>
          <w:szCs w:val="28"/>
        </w:rPr>
        <w:t>народования.</w:t>
      </w:r>
      <w:r w:rsidRPr="003042A5">
        <w:rPr>
          <w:sz w:val="28"/>
          <w:szCs w:val="28"/>
        </w:rPr>
        <w:t xml:space="preserve"> </w:t>
      </w:r>
    </w:p>
    <w:p w:rsidR="009C3138" w:rsidRPr="003042A5" w:rsidRDefault="009C3138" w:rsidP="009C3138">
      <w:pPr>
        <w:pStyle w:val="Style5"/>
        <w:widowControl/>
        <w:tabs>
          <w:tab w:val="left" w:pos="254"/>
          <w:tab w:val="left" w:leader="underscore" w:pos="2026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sz w:val="28"/>
          <w:szCs w:val="28"/>
        </w:rPr>
        <w:t>Решение о внесении изменений в решение о бюджете поселения подл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 xml:space="preserve">жит официальному </w:t>
      </w:r>
      <w:r>
        <w:rPr>
          <w:sz w:val="28"/>
          <w:szCs w:val="28"/>
        </w:rPr>
        <w:t xml:space="preserve">опубликованию </w:t>
      </w:r>
      <w:r w:rsidRPr="003042A5">
        <w:rPr>
          <w:sz w:val="28"/>
          <w:szCs w:val="28"/>
        </w:rPr>
        <w:t>не позднее десяти дней после его подпис</w:t>
      </w:r>
      <w:r w:rsidRPr="003042A5">
        <w:rPr>
          <w:sz w:val="28"/>
          <w:szCs w:val="28"/>
        </w:rPr>
        <w:t>а</w:t>
      </w:r>
      <w:r w:rsidRPr="003042A5">
        <w:rPr>
          <w:sz w:val="28"/>
          <w:szCs w:val="28"/>
        </w:rPr>
        <w:t>ния, в установленном порядке.</w:t>
      </w:r>
    </w:p>
    <w:p w:rsidR="009C3138" w:rsidRPr="003042A5" w:rsidRDefault="009C3138" w:rsidP="009C3138">
      <w:pPr>
        <w:pStyle w:val="Style6"/>
        <w:widowControl/>
        <w:tabs>
          <w:tab w:val="left" w:leader="underscore" w:pos="4973"/>
        </w:tabs>
        <w:spacing w:line="200" w:lineRule="atLeast"/>
        <w:ind w:firstLine="850"/>
        <w:jc w:val="both"/>
        <w:rPr>
          <w:rStyle w:val="FontStyle13"/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leader="underscore" w:pos="4973"/>
        </w:tabs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Раздел IV. Исполнение бюджета поселения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leader="underscore" w:pos="5803"/>
        </w:tabs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19. Основы исполнения бюджета поселения</w:t>
      </w:r>
    </w:p>
    <w:p w:rsidR="009C3138" w:rsidRPr="003042A5" w:rsidRDefault="009C3138" w:rsidP="009C3138">
      <w:pPr>
        <w:pStyle w:val="Style6"/>
        <w:widowControl/>
        <w:tabs>
          <w:tab w:val="left" w:leader="underscore" w:pos="5803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3"/>
        <w:widowControl/>
        <w:tabs>
          <w:tab w:val="left" w:leader="underscore" w:pos="3634"/>
          <w:tab w:val="left" w:leader="underscore" w:pos="9235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Исполнение бюджета поселения обеспечивается администрацией пос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ления.</w:t>
      </w:r>
    </w:p>
    <w:p w:rsidR="009C3138" w:rsidRPr="003042A5" w:rsidRDefault="009C3138" w:rsidP="009C3138">
      <w:pPr>
        <w:pStyle w:val="Style3"/>
        <w:widowControl/>
        <w:tabs>
          <w:tab w:val="left" w:leader="underscore" w:pos="9235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Организация исполнения бюджета возлагается на финансовый орган  поселения. Исполнение бюджета организуется на основе сводной бюджетной росписи бюджета поселения и кассового плана.</w:t>
      </w:r>
    </w:p>
    <w:p w:rsidR="009C3138" w:rsidRPr="003042A5" w:rsidRDefault="009C3138" w:rsidP="009C3138">
      <w:pPr>
        <w:pStyle w:val="Style3"/>
        <w:widowControl/>
        <w:tabs>
          <w:tab w:val="left" w:leader="underscore" w:pos="2266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Бюджет поселения исполняется на основе единства кассы и подведомс</w:t>
      </w:r>
      <w:r w:rsidRPr="003042A5">
        <w:rPr>
          <w:rStyle w:val="FontStyle11"/>
          <w:sz w:val="28"/>
          <w:szCs w:val="28"/>
        </w:rPr>
        <w:t>т</w:t>
      </w:r>
      <w:r w:rsidRPr="003042A5">
        <w:rPr>
          <w:rStyle w:val="FontStyle11"/>
          <w:sz w:val="28"/>
          <w:szCs w:val="28"/>
        </w:rPr>
        <w:t>венности расходов.</w:t>
      </w:r>
    </w:p>
    <w:p w:rsidR="009C3138" w:rsidRPr="003042A5" w:rsidRDefault="009C3138" w:rsidP="009C3138">
      <w:pPr>
        <w:pStyle w:val="western"/>
        <w:spacing w:before="0" w:after="0" w:afterAutospacing="0"/>
        <w:ind w:firstLine="706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По соглашению с финансовым органом поселения полномочия Фед</w:t>
      </w:r>
      <w:r w:rsidRPr="003042A5">
        <w:rPr>
          <w:sz w:val="28"/>
          <w:szCs w:val="28"/>
        </w:rPr>
        <w:t>е</w:t>
      </w:r>
      <w:r w:rsidRPr="003042A5">
        <w:rPr>
          <w:sz w:val="28"/>
          <w:szCs w:val="28"/>
        </w:rPr>
        <w:t xml:space="preserve">рального казначейства по кассовому обслуживанию исполнения местного </w:t>
      </w:r>
      <w:r w:rsidRPr="002A73B8">
        <w:rPr>
          <w:sz w:val="28"/>
          <w:szCs w:val="28"/>
        </w:rPr>
        <w:t>бюджета могут быть переданы</w:t>
      </w:r>
      <w:r>
        <w:rPr>
          <w:sz w:val="28"/>
          <w:szCs w:val="28"/>
        </w:rPr>
        <w:t xml:space="preserve"> финансовому органу </w:t>
      </w:r>
      <w:r w:rsidRPr="002A73B8">
        <w:rPr>
          <w:sz w:val="28"/>
          <w:szCs w:val="28"/>
        </w:rPr>
        <w:t>при условии</w:t>
      </w:r>
      <w:r>
        <w:rPr>
          <w:sz w:val="28"/>
          <w:szCs w:val="28"/>
        </w:rPr>
        <w:t xml:space="preserve"> финансов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Pr="002A73B8">
        <w:rPr>
          <w:rStyle w:val="apple-converted-space"/>
          <w:sz w:val="28"/>
          <w:szCs w:val="28"/>
        </w:rPr>
        <w:t> </w:t>
      </w:r>
      <w:r w:rsidRPr="002A73B8">
        <w:rPr>
          <w:sz w:val="28"/>
          <w:szCs w:val="28"/>
        </w:rPr>
        <w:t>обеспечения указанных полномочий за счет собственных доходов местного бюджета и наличия в собственности (пользовании, управле</w:t>
      </w:r>
      <w:r w:rsidRPr="003042A5">
        <w:rPr>
          <w:sz w:val="28"/>
          <w:szCs w:val="28"/>
        </w:rPr>
        <w:t>нии) необходимого для их осуществления имущества.</w:t>
      </w:r>
    </w:p>
    <w:p w:rsidR="009C3138" w:rsidRPr="003042A5" w:rsidRDefault="009C3138" w:rsidP="009C3138">
      <w:pPr>
        <w:pStyle w:val="Style3"/>
        <w:widowControl/>
        <w:tabs>
          <w:tab w:val="left" w:leader="underscore" w:pos="3715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Финансовый орган поселения организует кассовое обслуживание испо</w:t>
      </w:r>
      <w:r w:rsidRPr="003042A5">
        <w:rPr>
          <w:rStyle w:val="FontStyle11"/>
          <w:sz w:val="28"/>
          <w:szCs w:val="28"/>
        </w:rPr>
        <w:t>л</w:t>
      </w:r>
      <w:r w:rsidRPr="003042A5">
        <w:rPr>
          <w:rStyle w:val="FontStyle11"/>
          <w:sz w:val="28"/>
          <w:szCs w:val="28"/>
        </w:rPr>
        <w:t>нения бюджета поселения через счета, открытые органами Федерального к</w:t>
      </w:r>
      <w:r w:rsidRPr="003042A5">
        <w:rPr>
          <w:rStyle w:val="FontStyle11"/>
          <w:sz w:val="28"/>
          <w:szCs w:val="28"/>
        </w:rPr>
        <w:t>а</w:t>
      </w:r>
      <w:r w:rsidRPr="003042A5">
        <w:rPr>
          <w:rStyle w:val="FontStyle11"/>
          <w:sz w:val="28"/>
          <w:szCs w:val="28"/>
        </w:rPr>
        <w:t>значейства в Центральном банке Российской Федерации.</w:t>
      </w:r>
    </w:p>
    <w:p w:rsidR="009C3138" w:rsidRDefault="009C3138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8E7BB4" w:rsidRDefault="008E7BB4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F86AF4" w:rsidRDefault="00F86AF4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F86AF4" w:rsidRDefault="00F86AF4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F86AF4" w:rsidRDefault="00F86AF4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F86AF4" w:rsidRPr="003042A5" w:rsidRDefault="00F86AF4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20. Лицевые счета для учета операций по исполнению бю</w:t>
      </w:r>
      <w:r w:rsidRPr="003042A5">
        <w:rPr>
          <w:rStyle w:val="FontStyle13"/>
          <w:sz w:val="28"/>
          <w:szCs w:val="28"/>
        </w:rPr>
        <w:t>д</w:t>
      </w:r>
      <w:r w:rsidRPr="003042A5">
        <w:rPr>
          <w:rStyle w:val="FontStyle13"/>
          <w:sz w:val="28"/>
          <w:szCs w:val="28"/>
        </w:rPr>
        <w:t>жета поселения</w:t>
      </w:r>
    </w:p>
    <w:p w:rsidR="009C3138" w:rsidRPr="003042A5" w:rsidRDefault="009C3138" w:rsidP="009C3138">
      <w:pPr>
        <w:pStyle w:val="Style6"/>
        <w:widowControl/>
        <w:tabs>
          <w:tab w:val="left" w:leader="underscore" w:pos="8669"/>
        </w:tabs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2"/>
        <w:widowControl/>
        <w:spacing w:line="200" w:lineRule="atLeast"/>
        <w:ind w:firstLine="850"/>
        <w:rPr>
          <w:rStyle w:val="FontStyle11"/>
          <w:spacing w:val="-4"/>
          <w:sz w:val="28"/>
          <w:szCs w:val="28"/>
        </w:rPr>
      </w:pPr>
      <w:r w:rsidRPr="003042A5">
        <w:rPr>
          <w:rStyle w:val="FontStyle11"/>
          <w:spacing w:val="-4"/>
          <w:sz w:val="28"/>
          <w:szCs w:val="28"/>
        </w:rPr>
        <w:t>Учет операций по исполнению местного бюджета, осуществляемых учас</w:t>
      </w:r>
      <w:r w:rsidRPr="003042A5">
        <w:rPr>
          <w:rStyle w:val="FontStyle11"/>
          <w:spacing w:val="-4"/>
          <w:sz w:val="28"/>
          <w:szCs w:val="28"/>
        </w:rPr>
        <w:t>т</w:t>
      </w:r>
      <w:r w:rsidRPr="003042A5">
        <w:rPr>
          <w:rStyle w:val="FontStyle11"/>
          <w:spacing w:val="-4"/>
          <w:sz w:val="28"/>
          <w:szCs w:val="28"/>
        </w:rPr>
        <w:t>никами бюджетного процесса в рамках их бюджетных полномочий, производится на лицевых счетах, открываемых в финансовом органе поселения в установле</w:t>
      </w:r>
      <w:r w:rsidRPr="003042A5">
        <w:rPr>
          <w:rStyle w:val="FontStyle11"/>
          <w:spacing w:val="-4"/>
          <w:sz w:val="28"/>
          <w:szCs w:val="28"/>
        </w:rPr>
        <w:t>н</w:t>
      </w:r>
      <w:r w:rsidRPr="003042A5">
        <w:rPr>
          <w:rStyle w:val="FontStyle11"/>
          <w:spacing w:val="-4"/>
          <w:sz w:val="28"/>
          <w:szCs w:val="28"/>
        </w:rPr>
        <w:t>ном им порядке.</w:t>
      </w:r>
    </w:p>
    <w:p w:rsidR="009C3138" w:rsidRPr="003042A5" w:rsidRDefault="009C3138" w:rsidP="009C3138">
      <w:pPr>
        <w:pStyle w:val="Style2"/>
        <w:widowControl/>
        <w:tabs>
          <w:tab w:val="left" w:leader="underscore" w:pos="185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Администрация поселения вправе осуществлять исполнение бюджета  поселения через органы Федерального казначейства на основании соглашения.</w:t>
      </w:r>
    </w:p>
    <w:p w:rsidR="009C3138" w:rsidRPr="003042A5" w:rsidRDefault="009C3138" w:rsidP="009C3138">
      <w:pPr>
        <w:pStyle w:val="Style2"/>
        <w:widowControl/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Учет операций по исполнению местного бюджета, санкционирование расходов по которым осуществляется органами Федерального казначейства, производится на лицевых счетах, открываемых в органах Федерального казн</w:t>
      </w:r>
      <w:r w:rsidRPr="003042A5">
        <w:rPr>
          <w:rStyle w:val="FontStyle11"/>
          <w:sz w:val="28"/>
          <w:szCs w:val="28"/>
        </w:rPr>
        <w:t>а</w:t>
      </w:r>
      <w:r w:rsidRPr="003042A5">
        <w:rPr>
          <w:rStyle w:val="FontStyle11"/>
          <w:sz w:val="28"/>
          <w:szCs w:val="28"/>
        </w:rPr>
        <w:t>чейства на основании реестра получателей средств местного бюджета.</w:t>
      </w:r>
    </w:p>
    <w:p w:rsidR="009C3138" w:rsidRPr="003042A5" w:rsidRDefault="009C3138" w:rsidP="009C3138">
      <w:pPr>
        <w:pStyle w:val="Style7"/>
        <w:widowControl/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leader="underscore" w:pos="5957"/>
        </w:tabs>
        <w:spacing w:line="200" w:lineRule="atLeast"/>
        <w:ind w:firstLine="850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Раздел V. Отчет об исполнении бюджета поселения</w:t>
      </w:r>
    </w:p>
    <w:p w:rsidR="009C3138" w:rsidRPr="003042A5" w:rsidRDefault="009C3138" w:rsidP="009C3138">
      <w:pPr>
        <w:pStyle w:val="Style7"/>
        <w:widowControl/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7"/>
        <w:widowControl/>
        <w:tabs>
          <w:tab w:val="left" w:leader="underscore" w:pos="830"/>
        </w:tabs>
        <w:spacing w:line="200" w:lineRule="atLeast"/>
        <w:ind w:firstLine="850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21. Порядок составления и утверждения отчета об исполн</w:t>
      </w:r>
      <w:r w:rsidRPr="003042A5">
        <w:rPr>
          <w:rStyle w:val="FontStyle13"/>
          <w:sz w:val="28"/>
          <w:szCs w:val="28"/>
        </w:rPr>
        <w:t>е</w:t>
      </w:r>
      <w:r w:rsidRPr="003042A5">
        <w:rPr>
          <w:rStyle w:val="FontStyle13"/>
          <w:sz w:val="28"/>
          <w:szCs w:val="28"/>
        </w:rPr>
        <w:t>нии бюджета поселения</w:t>
      </w:r>
    </w:p>
    <w:p w:rsidR="009C3138" w:rsidRPr="003042A5" w:rsidRDefault="009C3138" w:rsidP="009C3138">
      <w:pPr>
        <w:pStyle w:val="Style7"/>
        <w:widowControl/>
        <w:tabs>
          <w:tab w:val="left" w:leader="underscore" w:pos="830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2"/>
        <w:widowControl/>
        <w:tabs>
          <w:tab w:val="left" w:leader="underscore" w:pos="1440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Финансовый отдел администрации составляет ежеквартальный, пол</w:t>
      </w:r>
      <w:r w:rsidRPr="003042A5">
        <w:rPr>
          <w:rStyle w:val="FontStyle11"/>
          <w:sz w:val="28"/>
          <w:szCs w:val="28"/>
        </w:rPr>
        <w:t>у</w:t>
      </w:r>
      <w:r w:rsidRPr="003042A5">
        <w:rPr>
          <w:rStyle w:val="FontStyle11"/>
          <w:sz w:val="28"/>
          <w:szCs w:val="28"/>
        </w:rPr>
        <w:t>годовой и годовой отчеты об исполнении бюджета поселения и представляет их администрации поселения.</w:t>
      </w:r>
    </w:p>
    <w:p w:rsidR="009C3138" w:rsidRPr="003042A5" w:rsidRDefault="009C3138" w:rsidP="009C3138">
      <w:pPr>
        <w:pStyle w:val="Style5"/>
        <w:widowControl/>
        <w:tabs>
          <w:tab w:val="left" w:pos="250"/>
          <w:tab w:val="left" w:leader="underscore" w:pos="448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2. Отчет об исполнении бюджета поселения за первый квартал, полуг</w:t>
      </w:r>
      <w:r w:rsidRPr="003042A5">
        <w:rPr>
          <w:rStyle w:val="FontStyle11"/>
          <w:sz w:val="28"/>
          <w:szCs w:val="28"/>
        </w:rPr>
        <w:t>о</w:t>
      </w:r>
      <w:r w:rsidRPr="003042A5">
        <w:rPr>
          <w:rStyle w:val="FontStyle11"/>
          <w:sz w:val="28"/>
          <w:szCs w:val="28"/>
        </w:rPr>
        <w:t>дие и девять месяцев текущего финансового года утверждается администрац</w:t>
      </w:r>
      <w:r w:rsidRPr="003042A5">
        <w:rPr>
          <w:rStyle w:val="FontStyle11"/>
          <w:sz w:val="28"/>
          <w:szCs w:val="28"/>
        </w:rPr>
        <w:t>и</w:t>
      </w:r>
      <w:r w:rsidRPr="003042A5">
        <w:rPr>
          <w:rStyle w:val="FontStyle11"/>
          <w:sz w:val="28"/>
          <w:szCs w:val="28"/>
        </w:rPr>
        <w:t>ей поселения и направляется в Совет поселения.</w:t>
      </w:r>
    </w:p>
    <w:p w:rsidR="009C3138" w:rsidRPr="003042A5" w:rsidRDefault="009C3138" w:rsidP="009C3138">
      <w:pPr>
        <w:pStyle w:val="Style5"/>
        <w:widowControl/>
        <w:tabs>
          <w:tab w:val="left" w:pos="250"/>
          <w:tab w:val="left" w:leader="underscore" w:pos="448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color w:val="000000"/>
          <w:sz w:val="28"/>
          <w:szCs w:val="28"/>
          <w:shd w:val="clear" w:color="auto" w:fill="FFFFFF"/>
        </w:rPr>
        <w:t>3. Публичные слушания по годовому отчету об исполнении бюджета проводятся Советом поселения до рассмотрения проекта решения об утвержд</w:t>
      </w:r>
      <w:r w:rsidRPr="003042A5">
        <w:rPr>
          <w:color w:val="000000"/>
          <w:sz w:val="28"/>
          <w:szCs w:val="28"/>
          <w:shd w:val="clear" w:color="auto" w:fill="FFFFFF"/>
        </w:rPr>
        <w:t>е</w:t>
      </w:r>
      <w:r w:rsidRPr="003042A5">
        <w:rPr>
          <w:color w:val="000000"/>
          <w:sz w:val="28"/>
          <w:szCs w:val="28"/>
          <w:shd w:val="clear" w:color="auto" w:fill="FFFFFF"/>
        </w:rPr>
        <w:t>нии годового отчета об исполнении бюджета в установленном Советом посел</w:t>
      </w:r>
      <w:r w:rsidRPr="003042A5">
        <w:rPr>
          <w:color w:val="000000"/>
          <w:sz w:val="28"/>
          <w:szCs w:val="28"/>
          <w:shd w:val="clear" w:color="auto" w:fill="FFFFFF"/>
        </w:rPr>
        <w:t>е</w:t>
      </w:r>
      <w:r w:rsidRPr="003042A5">
        <w:rPr>
          <w:color w:val="000000"/>
          <w:sz w:val="28"/>
          <w:szCs w:val="28"/>
          <w:shd w:val="clear" w:color="auto" w:fill="FFFFFF"/>
        </w:rPr>
        <w:t>ния порядке.</w:t>
      </w:r>
    </w:p>
    <w:p w:rsidR="009C3138" w:rsidRPr="003042A5" w:rsidRDefault="009C3138" w:rsidP="009C3138">
      <w:pPr>
        <w:pStyle w:val="Style7"/>
        <w:widowControl/>
        <w:spacing w:line="200" w:lineRule="atLeast"/>
        <w:ind w:firstLine="850"/>
        <w:rPr>
          <w:sz w:val="28"/>
          <w:szCs w:val="28"/>
        </w:rPr>
      </w:pPr>
    </w:p>
    <w:p w:rsidR="009C3138" w:rsidRDefault="009C3138" w:rsidP="009C3138">
      <w:pPr>
        <w:pStyle w:val="Style7"/>
        <w:widowControl/>
        <w:tabs>
          <w:tab w:val="left" w:leader="underscore" w:pos="9230"/>
        </w:tabs>
        <w:spacing w:line="200" w:lineRule="atLeast"/>
        <w:ind w:firstLine="850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 xml:space="preserve">Статья 22. Внешняя проверка годового отчета об исполнении </w:t>
      </w:r>
    </w:p>
    <w:p w:rsidR="009C3138" w:rsidRPr="003042A5" w:rsidRDefault="009C3138" w:rsidP="009C3138">
      <w:pPr>
        <w:pStyle w:val="Style7"/>
        <w:widowControl/>
        <w:tabs>
          <w:tab w:val="left" w:leader="underscore" w:pos="9230"/>
        </w:tabs>
        <w:spacing w:line="200" w:lineRule="atLeast"/>
        <w:ind w:firstLine="850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бюджета поселения</w:t>
      </w:r>
    </w:p>
    <w:p w:rsidR="009C3138" w:rsidRPr="003042A5" w:rsidRDefault="009C3138" w:rsidP="009C3138">
      <w:pPr>
        <w:pStyle w:val="Style7"/>
        <w:widowControl/>
        <w:tabs>
          <w:tab w:val="left" w:leader="underscore" w:pos="9230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1"/>
        <w:widowControl/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Годовой отчет об исполнении бюджета поселения до его рассмотр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ния в Совете поселения подлежит внешней проверке, которая включает вне</w:t>
      </w:r>
      <w:r w:rsidRPr="003042A5">
        <w:rPr>
          <w:rStyle w:val="FontStyle11"/>
          <w:sz w:val="28"/>
          <w:szCs w:val="28"/>
        </w:rPr>
        <w:t>ш</w:t>
      </w:r>
      <w:r w:rsidRPr="003042A5">
        <w:rPr>
          <w:rStyle w:val="FontStyle11"/>
          <w:sz w:val="28"/>
          <w:szCs w:val="28"/>
        </w:rPr>
        <w:t>нюю проверку бюджетной отчетности главных администраторов доходов мес</w:t>
      </w:r>
      <w:r w:rsidRPr="003042A5">
        <w:rPr>
          <w:rStyle w:val="FontStyle11"/>
          <w:sz w:val="28"/>
          <w:szCs w:val="28"/>
        </w:rPr>
        <w:t>т</w:t>
      </w:r>
      <w:r w:rsidRPr="003042A5">
        <w:rPr>
          <w:rStyle w:val="FontStyle11"/>
          <w:sz w:val="28"/>
          <w:szCs w:val="28"/>
        </w:rPr>
        <w:t>ного бюджета, главных администраторов источников финансирования дефиц</w:t>
      </w:r>
      <w:r w:rsidRPr="003042A5">
        <w:rPr>
          <w:rStyle w:val="FontStyle11"/>
          <w:sz w:val="28"/>
          <w:szCs w:val="28"/>
        </w:rPr>
        <w:t>и</w:t>
      </w:r>
      <w:r w:rsidRPr="003042A5">
        <w:rPr>
          <w:rStyle w:val="FontStyle11"/>
          <w:sz w:val="28"/>
          <w:szCs w:val="28"/>
        </w:rPr>
        <w:t>та местного бюджета, главных распорядителей средств бюджета поселения и подготовку заключения на годовой отчет об исполнении бюджета поселения.</w:t>
      </w:r>
    </w:p>
    <w:p w:rsidR="009C3138" w:rsidRPr="003042A5" w:rsidRDefault="009C3138" w:rsidP="009C3138">
      <w:pPr>
        <w:pStyle w:val="Style5"/>
        <w:widowControl/>
        <w:tabs>
          <w:tab w:val="left" w:pos="427"/>
          <w:tab w:val="left" w:leader="underscore" w:pos="8683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2.</w:t>
      </w:r>
      <w:r>
        <w:rPr>
          <w:rStyle w:val="FontStyle11"/>
          <w:sz w:val="28"/>
          <w:szCs w:val="28"/>
        </w:rPr>
        <w:t xml:space="preserve"> </w:t>
      </w:r>
      <w:r w:rsidRPr="003042A5">
        <w:rPr>
          <w:rStyle w:val="FontStyle11"/>
          <w:sz w:val="28"/>
          <w:szCs w:val="28"/>
        </w:rPr>
        <w:t xml:space="preserve"> Внешняя проверка годового отчета об исполнении бюджета посел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ния осуществляется контрольно-счетной палатой МО Белореченский район.</w:t>
      </w:r>
    </w:p>
    <w:p w:rsidR="009C3138" w:rsidRPr="003042A5" w:rsidRDefault="009C3138" w:rsidP="009C3138">
      <w:pPr>
        <w:pStyle w:val="Style5"/>
        <w:widowControl/>
        <w:tabs>
          <w:tab w:val="left" w:pos="993"/>
        </w:tabs>
        <w:spacing w:line="200" w:lineRule="atLeast"/>
        <w:ind w:firstLine="850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lastRenderedPageBreak/>
        <w:t xml:space="preserve">3.  </w:t>
      </w:r>
      <w:r w:rsidRPr="003042A5">
        <w:rPr>
          <w:rStyle w:val="FontStyle11"/>
          <w:sz w:val="28"/>
          <w:szCs w:val="28"/>
        </w:rPr>
        <w:t>Для проведения внешней проверки отчета об исполнении бюджета и подготовки соответствующего заключения на него администрация поселения должна представить отчет об исполнении бюджета  поселения и годовую бю</w:t>
      </w:r>
      <w:r w:rsidRPr="003042A5">
        <w:rPr>
          <w:rStyle w:val="FontStyle11"/>
          <w:sz w:val="28"/>
          <w:szCs w:val="28"/>
        </w:rPr>
        <w:t>д</w:t>
      </w:r>
      <w:r w:rsidRPr="003042A5">
        <w:rPr>
          <w:rStyle w:val="FontStyle11"/>
          <w:sz w:val="28"/>
          <w:szCs w:val="28"/>
        </w:rPr>
        <w:t>жетную отчетность главных администраторов бюджетных средств не позднее 1 апреля текущего года.</w:t>
      </w:r>
    </w:p>
    <w:p w:rsidR="009C3138" w:rsidRPr="003042A5" w:rsidRDefault="009C3138" w:rsidP="009C3138">
      <w:pPr>
        <w:pStyle w:val="Style2"/>
        <w:widowControl/>
        <w:tabs>
          <w:tab w:val="left" w:leader="underscore" w:pos="720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Подготовка заключения на годовой отчет об исполнении бюджета  пос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ления проводится в срок, не превышающий один месяц.</w:t>
      </w:r>
    </w:p>
    <w:p w:rsidR="009C3138" w:rsidRPr="003042A5" w:rsidRDefault="009C3138" w:rsidP="009C3138">
      <w:pPr>
        <w:pStyle w:val="Style5"/>
        <w:widowControl/>
        <w:tabs>
          <w:tab w:val="left" w:leader="underscore" w:pos="2107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4.</w:t>
      </w:r>
      <w:r>
        <w:rPr>
          <w:rStyle w:val="FontStyle11"/>
          <w:sz w:val="28"/>
          <w:szCs w:val="28"/>
        </w:rPr>
        <w:t xml:space="preserve"> </w:t>
      </w:r>
      <w:r w:rsidRPr="003042A5">
        <w:rPr>
          <w:rStyle w:val="FontStyle11"/>
          <w:sz w:val="28"/>
          <w:szCs w:val="28"/>
        </w:rPr>
        <w:t xml:space="preserve"> Контрольно-счетная палата МО Белореченский район готовит закл</w:t>
      </w:r>
      <w:r w:rsidRPr="003042A5">
        <w:rPr>
          <w:rStyle w:val="FontStyle11"/>
          <w:sz w:val="28"/>
          <w:szCs w:val="28"/>
        </w:rPr>
        <w:t>ю</w:t>
      </w:r>
      <w:r w:rsidRPr="003042A5">
        <w:rPr>
          <w:rStyle w:val="FontStyle11"/>
          <w:sz w:val="28"/>
          <w:szCs w:val="28"/>
        </w:rPr>
        <w:t>чение на годовой отчет об исполнении бюджета поселения на основании да</w:t>
      </w:r>
      <w:r w:rsidRPr="003042A5">
        <w:rPr>
          <w:rStyle w:val="FontStyle11"/>
          <w:sz w:val="28"/>
          <w:szCs w:val="28"/>
        </w:rPr>
        <w:t>н</w:t>
      </w:r>
      <w:r w:rsidRPr="003042A5">
        <w:rPr>
          <w:rStyle w:val="FontStyle11"/>
          <w:sz w:val="28"/>
          <w:szCs w:val="28"/>
        </w:rPr>
        <w:t>ных внешней проверки годовой бюджетной отчетности главных администрат</w:t>
      </w:r>
      <w:r w:rsidRPr="003042A5">
        <w:rPr>
          <w:rStyle w:val="FontStyle11"/>
          <w:sz w:val="28"/>
          <w:szCs w:val="28"/>
        </w:rPr>
        <w:t>о</w:t>
      </w:r>
      <w:r w:rsidRPr="003042A5">
        <w:rPr>
          <w:rStyle w:val="FontStyle11"/>
          <w:sz w:val="28"/>
          <w:szCs w:val="28"/>
        </w:rPr>
        <w:t>ров средств местного бюджета.</w:t>
      </w:r>
    </w:p>
    <w:p w:rsidR="009C3138" w:rsidRPr="003042A5" w:rsidRDefault="009C3138" w:rsidP="009C3138">
      <w:pPr>
        <w:pStyle w:val="Style2"/>
        <w:widowControl/>
        <w:tabs>
          <w:tab w:val="left" w:leader="underscore" w:pos="6043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Бюджетная отчетность представляется в контрольно-счетную палату на бумажных носителях и в электронном виде.</w:t>
      </w:r>
    </w:p>
    <w:p w:rsidR="009C3138" w:rsidRPr="003042A5" w:rsidRDefault="009C3138" w:rsidP="009C3138">
      <w:pPr>
        <w:pStyle w:val="Style5"/>
        <w:widowControl/>
        <w:tabs>
          <w:tab w:val="left" w:pos="307"/>
          <w:tab w:val="left" w:leader="underscore" w:pos="8669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5.</w:t>
      </w:r>
      <w:r>
        <w:rPr>
          <w:rStyle w:val="FontStyle11"/>
          <w:sz w:val="28"/>
          <w:szCs w:val="28"/>
        </w:rPr>
        <w:t xml:space="preserve"> </w:t>
      </w:r>
      <w:r w:rsidRPr="003042A5">
        <w:rPr>
          <w:rStyle w:val="FontStyle11"/>
          <w:sz w:val="28"/>
          <w:szCs w:val="28"/>
        </w:rPr>
        <w:t xml:space="preserve"> Одновременно заключение на годовой отчет об исполнении бюджета  поселения контрольно-счетной палаты представляется в Совет поселения и н</w:t>
      </w:r>
      <w:r w:rsidRPr="003042A5">
        <w:rPr>
          <w:rStyle w:val="FontStyle11"/>
          <w:sz w:val="28"/>
          <w:szCs w:val="28"/>
        </w:rPr>
        <w:t>а</w:t>
      </w:r>
      <w:r w:rsidRPr="003042A5">
        <w:rPr>
          <w:rStyle w:val="FontStyle11"/>
          <w:sz w:val="28"/>
          <w:szCs w:val="28"/>
        </w:rPr>
        <w:t>правляется администрации поселения.</w:t>
      </w:r>
    </w:p>
    <w:p w:rsidR="009C3138" w:rsidRPr="003042A5" w:rsidRDefault="009C3138" w:rsidP="009C3138">
      <w:pPr>
        <w:pStyle w:val="Style5"/>
        <w:widowControl/>
        <w:tabs>
          <w:tab w:val="left" w:pos="312"/>
          <w:tab w:val="left" w:leader="underscore" w:pos="3274"/>
        </w:tabs>
        <w:spacing w:line="200" w:lineRule="atLeast"/>
        <w:ind w:firstLine="850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23. Порядок представления годового отчета об исполнении бюджета поселения на рассмотрение в Совет поселения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254"/>
          <w:tab w:val="left" w:leader="underscore" w:pos="603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Ежегодно не позднее 1 мая текущего года администрация поселения представляет годовой отчет об исполнении бюджета поселения в Совет посел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ния.</w:t>
      </w:r>
    </w:p>
    <w:p w:rsidR="009C3138" w:rsidRPr="003042A5" w:rsidRDefault="009C3138" w:rsidP="009C3138">
      <w:pPr>
        <w:pStyle w:val="Style5"/>
        <w:widowControl/>
        <w:tabs>
          <w:tab w:val="left" w:pos="830"/>
          <w:tab w:val="left" w:leader="underscore" w:pos="7627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2. Одновременно с годовым отчетом об исполнении бюджета поселения представляются:</w:t>
      </w:r>
    </w:p>
    <w:p w:rsidR="009C3138" w:rsidRPr="003042A5" w:rsidRDefault="009C3138" w:rsidP="009C3138">
      <w:pPr>
        <w:pStyle w:val="Style3"/>
        <w:widowControl/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 xml:space="preserve">проект решения об исполнении бюджета; </w:t>
      </w:r>
    </w:p>
    <w:p w:rsidR="009C3138" w:rsidRPr="003042A5" w:rsidRDefault="009C3138" w:rsidP="009C3138">
      <w:pPr>
        <w:pStyle w:val="Style3"/>
        <w:widowControl/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пояснительная записка;</w:t>
      </w:r>
    </w:p>
    <w:p w:rsidR="009C3138" w:rsidRPr="003042A5" w:rsidRDefault="009C3138" w:rsidP="009C3138">
      <w:pPr>
        <w:pStyle w:val="Style2"/>
        <w:widowControl/>
        <w:tabs>
          <w:tab w:val="left" w:leader="underscore" w:pos="6701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отчет об использовании средств резервного фонда администрации пос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ления;</w:t>
      </w:r>
    </w:p>
    <w:p w:rsidR="009C3138" w:rsidRPr="003042A5" w:rsidRDefault="009C3138" w:rsidP="009C3138">
      <w:pPr>
        <w:pStyle w:val="Style2"/>
        <w:widowControl/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иная бюджетная отчетность об исполнении бюджета, иные документы, предусмотренные бюджетным законодательством Российской Федерации.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24. Порядок рассмотрения и утверждения годового отчета об исполнении бюджета поселения в Совете поселения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5"/>
        <w:widowControl/>
        <w:tabs>
          <w:tab w:val="left" w:pos="298"/>
          <w:tab w:val="left" w:leader="underscore" w:pos="6970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1. При рассмотрении отчета об исполнении бюджета поселения Совет поселения заслушивает:</w:t>
      </w:r>
    </w:p>
    <w:p w:rsidR="009C3138" w:rsidRPr="003042A5" w:rsidRDefault="009C3138" w:rsidP="009C3138">
      <w:pPr>
        <w:pStyle w:val="Style3"/>
        <w:widowControl/>
        <w:tabs>
          <w:tab w:val="left" w:leader="underscore" w:pos="5846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доклад руководителя финансового органа поселения.</w:t>
      </w:r>
    </w:p>
    <w:p w:rsidR="009C3138" w:rsidRPr="003042A5" w:rsidRDefault="009C3138" w:rsidP="009C3138">
      <w:pPr>
        <w:pStyle w:val="Style5"/>
        <w:widowControl/>
        <w:tabs>
          <w:tab w:val="left" w:pos="317"/>
          <w:tab w:val="left" w:leader="underscore" w:pos="8683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2. По результатам рассмотрения годового отчета об исполнении бюдж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та  поселения Совет поселения принимает решение об утверждении либо о</w:t>
      </w:r>
      <w:r w:rsidRPr="003042A5">
        <w:rPr>
          <w:rStyle w:val="FontStyle11"/>
          <w:sz w:val="28"/>
          <w:szCs w:val="28"/>
        </w:rPr>
        <w:t>т</w:t>
      </w:r>
      <w:r w:rsidRPr="003042A5">
        <w:rPr>
          <w:rStyle w:val="FontStyle11"/>
          <w:sz w:val="28"/>
          <w:szCs w:val="28"/>
        </w:rPr>
        <w:t>клонении решения об исполнении бюджета.</w:t>
      </w:r>
    </w:p>
    <w:p w:rsidR="009C3138" w:rsidRPr="003042A5" w:rsidRDefault="009C3138" w:rsidP="009C3138">
      <w:pPr>
        <w:pStyle w:val="Style3"/>
        <w:widowControl/>
        <w:tabs>
          <w:tab w:val="left" w:leader="underscore" w:pos="304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В случае отклонения Советом поселения решения об исполнении бю</w:t>
      </w:r>
      <w:r w:rsidRPr="003042A5">
        <w:rPr>
          <w:rStyle w:val="FontStyle11"/>
          <w:sz w:val="28"/>
          <w:szCs w:val="28"/>
        </w:rPr>
        <w:t>д</w:t>
      </w:r>
      <w:r w:rsidRPr="003042A5">
        <w:rPr>
          <w:rStyle w:val="FontStyle11"/>
          <w:sz w:val="28"/>
          <w:szCs w:val="28"/>
        </w:rPr>
        <w:t>жета,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C3138" w:rsidRPr="003042A5" w:rsidRDefault="009C3138" w:rsidP="009C3138">
      <w:pPr>
        <w:pStyle w:val="Style5"/>
        <w:widowControl/>
        <w:tabs>
          <w:tab w:val="left" w:pos="307"/>
          <w:tab w:val="left" w:leader="underscore" w:pos="5717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lastRenderedPageBreak/>
        <w:t>3. Годовые отчеты об исполнении бюджета поселения утверждаются решением Совета поселения с указанием общего объема доходов, расходов и дефицита (профицита) бюджета.</w:t>
      </w:r>
    </w:p>
    <w:p w:rsidR="009C3138" w:rsidRPr="003042A5" w:rsidRDefault="009C3138" w:rsidP="009C3138">
      <w:pPr>
        <w:pStyle w:val="Style3"/>
        <w:widowControl/>
        <w:tabs>
          <w:tab w:val="left" w:pos="4339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Отдельными приложениями к решению об исполнении бюджета посел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ния за отчетный финансовый год утверждаются показатели:</w:t>
      </w:r>
    </w:p>
    <w:p w:rsidR="009C3138" w:rsidRPr="003042A5" w:rsidRDefault="009C3138" w:rsidP="009C3138">
      <w:pPr>
        <w:pStyle w:val="Style3"/>
        <w:widowControl/>
        <w:tabs>
          <w:tab w:val="left" w:leader="underscore" w:pos="3634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доходов бюджета поселения по кодам классификации доходов бюдж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тов;</w:t>
      </w:r>
    </w:p>
    <w:p w:rsidR="009C3138" w:rsidRPr="003042A5" w:rsidRDefault="009C3138" w:rsidP="009C3138">
      <w:pPr>
        <w:pStyle w:val="Style3"/>
        <w:widowControl/>
        <w:tabs>
          <w:tab w:val="left" w:leader="underscore" w:pos="3662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C3138" w:rsidRPr="003042A5" w:rsidRDefault="009C3138" w:rsidP="009C3138">
      <w:pPr>
        <w:pStyle w:val="Style3"/>
        <w:widowControl/>
        <w:tabs>
          <w:tab w:val="left" w:leader="underscore" w:pos="3566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расходов бюджета поселения по ведомственной структуре расходов бюджета;</w:t>
      </w:r>
    </w:p>
    <w:p w:rsidR="009C3138" w:rsidRPr="003042A5" w:rsidRDefault="009C3138" w:rsidP="009C3138">
      <w:pPr>
        <w:pStyle w:val="Style3"/>
        <w:widowControl/>
        <w:tabs>
          <w:tab w:val="left" w:leader="underscore" w:pos="3619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расходов бюджета поселения по разделам и подразделам классификации расходов бюджетов;</w:t>
      </w:r>
    </w:p>
    <w:p w:rsidR="009C3138" w:rsidRPr="003042A5" w:rsidRDefault="009C3138" w:rsidP="009C3138">
      <w:pPr>
        <w:pStyle w:val="Style3"/>
        <w:widowControl/>
        <w:tabs>
          <w:tab w:val="left" w:leader="underscore" w:pos="7742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источников финансирования дефицита бюджета поселения по кодам классификации источников финансирования дефицитов бюджетов;</w:t>
      </w:r>
    </w:p>
    <w:p w:rsidR="009C3138" w:rsidRPr="003042A5" w:rsidRDefault="009C3138" w:rsidP="009C3138">
      <w:pPr>
        <w:pStyle w:val="Style3"/>
        <w:widowControl/>
        <w:tabs>
          <w:tab w:val="left" w:leader="underscore" w:pos="7742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источников финансирования дефицита бюджета поселения по кодам групп, подгрупп, статей, видов источников финансирования дефицитов бюдж</w:t>
      </w:r>
      <w:r w:rsidRPr="003042A5">
        <w:rPr>
          <w:rStyle w:val="FontStyle11"/>
          <w:sz w:val="28"/>
          <w:szCs w:val="28"/>
        </w:rPr>
        <w:t>е</w:t>
      </w:r>
      <w:r w:rsidRPr="003042A5">
        <w:rPr>
          <w:rStyle w:val="FontStyle11"/>
          <w:sz w:val="28"/>
          <w:szCs w:val="28"/>
        </w:rPr>
        <w:t>тов классификации операций сектора государственного управления, относ</w:t>
      </w:r>
      <w:r w:rsidRPr="003042A5">
        <w:rPr>
          <w:rStyle w:val="FontStyle11"/>
          <w:sz w:val="28"/>
          <w:szCs w:val="28"/>
        </w:rPr>
        <w:t>я</w:t>
      </w:r>
      <w:r w:rsidRPr="003042A5">
        <w:rPr>
          <w:rStyle w:val="FontStyle11"/>
          <w:sz w:val="28"/>
          <w:szCs w:val="28"/>
        </w:rPr>
        <w:t>щихся к источникам финансирования дефицитов бюджетов.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  <w:r w:rsidRPr="003042A5">
        <w:rPr>
          <w:sz w:val="28"/>
          <w:szCs w:val="28"/>
        </w:rPr>
        <w:t>расходов бюджета поселения по целевым статьям (муниципальным пр</w:t>
      </w:r>
      <w:r w:rsidRPr="003042A5">
        <w:rPr>
          <w:sz w:val="28"/>
          <w:szCs w:val="28"/>
        </w:rPr>
        <w:t>о</w:t>
      </w:r>
      <w:r w:rsidRPr="003042A5">
        <w:rPr>
          <w:sz w:val="28"/>
          <w:szCs w:val="28"/>
        </w:rPr>
        <w:t>граммам и внепрограммным направлениям деятельности), группам видов ра</w:t>
      </w:r>
      <w:r w:rsidRPr="003042A5">
        <w:rPr>
          <w:sz w:val="28"/>
          <w:szCs w:val="28"/>
        </w:rPr>
        <w:t>с</w:t>
      </w:r>
      <w:r w:rsidRPr="003042A5">
        <w:rPr>
          <w:sz w:val="28"/>
          <w:szCs w:val="28"/>
        </w:rPr>
        <w:t xml:space="preserve">ходов </w:t>
      </w:r>
      <w:hyperlink r:id="rId8" w:history="1">
        <w:r w:rsidRPr="003042A5">
          <w:rPr>
            <w:rStyle w:val="a7"/>
            <w:color w:val="auto"/>
            <w:sz w:val="28"/>
            <w:szCs w:val="28"/>
            <w:u w:val="none"/>
          </w:rPr>
          <w:t>классификации расходов</w:t>
        </w:r>
      </w:hyperlink>
      <w:r w:rsidRPr="003042A5">
        <w:rPr>
          <w:sz w:val="28"/>
          <w:szCs w:val="28"/>
        </w:rPr>
        <w:t xml:space="preserve"> бюджетов.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F86AF4" w:rsidRDefault="009C3138" w:rsidP="009C3138">
      <w:pPr>
        <w:pStyle w:val="Style6"/>
        <w:widowControl/>
        <w:spacing w:line="200" w:lineRule="atLeast"/>
        <w:ind w:firstLine="850"/>
        <w:jc w:val="both"/>
        <w:rPr>
          <w:b/>
          <w:sz w:val="28"/>
          <w:szCs w:val="28"/>
        </w:rPr>
      </w:pPr>
      <w:r w:rsidRPr="00F86AF4">
        <w:rPr>
          <w:rStyle w:val="FontStyle13"/>
          <w:sz w:val="28"/>
          <w:szCs w:val="28"/>
        </w:rPr>
        <w:t>Раздел VI.</w:t>
      </w:r>
      <w:r w:rsidRPr="00F86AF4">
        <w:rPr>
          <w:rStyle w:val="FontStyle13"/>
          <w:b w:val="0"/>
          <w:sz w:val="28"/>
          <w:szCs w:val="28"/>
        </w:rPr>
        <w:t xml:space="preserve"> </w:t>
      </w:r>
      <w:r w:rsidRPr="00F86AF4">
        <w:rPr>
          <w:b/>
          <w:color w:val="000000"/>
          <w:sz w:val="28"/>
          <w:szCs w:val="28"/>
          <w:shd w:val="clear" w:color="auto" w:fill="FFFFFF"/>
        </w:rPr>
        <w:t xml:space="preserve"> Ответственность за нарушение бюджетного законод</w:t>
      </w:r>
      <w:r w:rsidRPr="00F86AF4">
        <w:rPr>
          <w:b/>
          <w:color w:val="000000"/>
          <w:sz w:val="28"/>
          <w:szCs w:val="28"/>
          <w:shd w:val="clear" w:color="auto" w:fill="FFFFFF"/>
        </w:rPr>
        <w:t>а</w:t>
      </w:r>
      <w:r w:rsidRPr="00F86AF4">
        <w:rPr>
          <w:b/>
          <w:color w:val="000000"/>
          <w:sz w:val="28"/>
          <w:szCs w:val="28"/>
          <w:shd w:val="clear" w:color="auto" w:fill="FFFFFF"/>
        </w:rPr>
        <w:t>тельства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rStyle w:val="FontStyle13"/>
          <w:sz w:val="28"/>
          <w:szCs w:val="28"/>
        </w:rPr>
      </w:pPr>
      <w:r w:rsidRPr="003042A5">
        <w:rPr>
          <w:rStyle w:val="FontStyle13"/>
          <w:sz w:val="28"/>
          <w:szCs w:val="28"/>
        </w:rPr>
        <w:t>Статья 25. Ответственность за бюджетные правонарушения</w:t>
      </w:r>
    </w:p>
    <w:p w:rsidR="009C3138" w:rsidRPr="003042A5" w:rsidRDefault="009C3138" w:rsidP="009C3138">
      <w:pPr>
        <w:pStyle w:val="Style6"/>
        <w:widowControl/>
        <w:spacing w:line="200" w:lineRule="atLeast"/>
        <w:ind w:firstLine="850"/>
        <w:jc w:val="both"/>
        <w:rPr>
          <w:sz w:val="28"/>
          <w:szCs w:val="28"/>
        </w:rPr>
      </w:pPr>
    </w:p>
    <w:p w:rsidR="009C3138" w:rsidRPr="003042A5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ind w:firstLine="850"/>
        <w:rPr>
          <w:rStyle w:val="FontStyle11"/>
          <w:sz w:val="28"/>
          <w:szCs w:val="28"/>
        </w:rPr>
      </w:pPr>
      <w:r w:rsidRPr="003042A5">
        <w:rPr>
          <w:rStyle w:val="FontStyle11"/>
          <w:sz w:val="28"/>
          <w:szCs w:val="28"/>
        </w:rPr>
        <w:t>Ответственность за бюджетные правонарушения в поселении наступает по основаниям и в формах, предусмотренных Бюджетным кодексом Росси</w:t>
      </w:r>
      <w:r w:rsidRPr="003042A5">
        <w:rPr>
          <w:rStyle w:val="FontStyle11"/>
          <w:sz w:val="28"/>
          <w:szCs w:val="28"/>
        </w:rPr>
        <w:t>й</w:t>
      </w:r>
      <w:r w:rsidRPr="003042A5">
        <w:rPr>
          <w:rStyle w:val="FontStyle11"/>
          <w:sz w:val="28"/>
          <w:szCs w:val="28"/>
        </w:rPr>
        <w:t>ской Федерации и иным федеральным законодательством.</w:t>
      </w: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Глава </w:t>
      </w: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Черниговского сельского поселения</w:t>
      </w: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Белореченского района                                                   </w:t>
      </w:r>
      <w:r w:rsidR="00F64505">
        <w:rPr>
          <w:rStyle w:val="FontStyle11"/>
          <w:sz w:val="28"/>
          <w:szCs w:val="28"/>
        </w:rPr>
        <w:t xml:space="preserve">         </w:t>
      </w:r>
      <w:r>
        <w:rPr>
          <w:rStyle w:val="FontStyle11"/>
          <w:sz w:val="28"/>
          <w:szCs w:val="28"/>
        </w:rPr>
        <w:t xml:space="preserve">  С.В. Гордеева</w:t>
      </w:r>
    </w:p>
    <w:p w:rsidR="009C3138" w:rsidRPr="003042A5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Председатель Совета </w:t>
      </w: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Черниговского сельского</w:t>
      </w:r>
      <w:r w:rsidRPr="003042A5">
        <w:rPr>
          <w:rStyle w:val="FontStyle18"/>
          <w:sz w:val="28"/>
          <w:szCs w:val="28"/>
        </w:rPr>
        <w:t xml:space="preserve"> поселения </w:t>
      </w:r>
    </w:p>
    <w:p w:rsidR="009C3138" w:rsidRDefault="009C3138" w:rsidP="009C3138">
      <w:pPr>
        <w:pStyle w:val="Style2"/>
        <w:widowControl/>
        <w:tabs>
          <w:tab w:val="left" w:leader="underscore" w:pos="7498"/>
        </w:tabs>
        <w:spacing w:line="200" w:lineRule="atLeast"/>
        <w:rPr>
          <w:sz w:val="28"/>
          <w:szCs w:val="28"/>
        </w:rPr>
      </w:pPr>
      <w:r w:rsidRPr="003042A5">
        <w:rPr>
          <w:rStyle w:val="FontStyle18"/>
          <w:sz w:val="28"/>
          <w:szCs w:val="28"/>
        </w:rPr>
        <w:t>Белореченского района</w:t>
      </w:r>
      <w:r>
        <w:rPr>
          <w:rStyle w:val="FontStyle18"/>
          <w:sz w:val="28"/>
          <w:szCs w:val="28"/>
        </w:rPr>
        <w:t xml:space="preserve">                                                       </w:t>
      </w:r>
      <w:r w:rsidR="00F64505">
        <w:rPr>
          <w:rStyle w:val="FontStyle18"/>
          <w:sz w:val="28"/>
          <w:szCs w:val="28"/>
        </w:rPr>
        <w:t xml:space="preserve">     </w:t>
      </w:r>
      <w:r>
        <w:rPr>
          <w:rStyle w:val="FontStyle18"/>
          <w:sz w:val="28"/>
          <w:szCs w:val="28"/>
        </w:rPr>
        <w:t xml:space="preserve">  В.М. Королько</w:t>
      </w:r>
    </w:p>
    <w:p w:rsidR="009C3138" w:rsidRPr="009B4D6F" w:rsidRDefault="009C3138" w:rsidP="009C3138"/>
    <w:p w:rsidR="00E235B1" w:rsidRPr="009B4D6F" w:rsidRDefault="00E235B1" w:rsidP="009B4D6F"/>
    <w:p w:rsidR="009B4D6F" w:rsidRDefault="009B4D6F" w:rsidP="00712714">
      <w:pPr>
        <w:jc w:val="both"/>
      </w:pPr>
    </w:p>
    <w:p w:rsidR="00292DA3" w:rsidRPr="009B4D6F" w:rsidRDefault="00292DA3" w:rsidP="009B4D6F"/>
    <w:sectPr w:rsidR="00292DA3" w:rsidRPr="009B4D6F" w:rsidSect="00CB5275">
      <w:headerReference w:type="even" r:id="rId9"/>
      <w:headerReference w:type="default" r:id="rId10"/>
      <w:pgSz w:w="11905" w:h="16837"/>
      <w:pgMar w:top="851" w:right="567" w:bottom="720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BC8" w:rsidRDefault="00E10BC8">
      <w:r>
        <w:separator/>
      </w:r>
    </w:p>
  </w:endnote>
  <w:endnote w:type="continuationSeparator" w:id="1">
    <w:p w:rsidR="00E10BC8" w:rsidRDefault="00E10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BC8" w:rsidRDefault="00E10BC8">
      <w:r>
        <w:separator/>
      </w:r>
    </w:p>
  </w:footnote>
  <w:footnote w:type="continuationSeparator" w:id="1">
    <w:p w:rsidR="00E10BC8" w:rsidRDefault="00E10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B4" w:rsidRDefault="00FE15C5" w:rsidP="005274E0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E7BB4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E7BB4" w:rsidRDefault="008E7B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BB4" w:rsidRDefault="00FE15C5" w:rsidP="005274E0">
    <w:pPr>
      <w:pStyle w:val="ae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8E7BB4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C539EA">
      <w:rPr>
        <w:rStyle w:val="a3"/>
        <w:noProof/>
      </w:rPr>
      <w:t>17</w:t>
    </w:r>
    <w:r>
      <w:rPr>
        <w:rStyle w:val="a3"/>
      </w:rPr>
      <w:fldChar w:fldCharType="end"/>
    </w:r>
  </w:p>
  <w:p w:rsidR="008E7BB4" w:rsidRDefault="008E7BB4">
    <w:pPr>
      <w:widowControl/>
      <w:jc w:val="center"/>
    </w:pPr>
  </w:p>
  <w:p w:rsidR="008E7BB4" w:rsidRDefault="008E7BB4">
    <w:pPr>
      <w:widowControl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BC56730"/>
    <w:multiLevelType w:val="hybridMultilevel"/>
    <w:tmpl w:val="C44E8870"/>
    <w:lvl w:ilvl="0" w:tplc="63CAAF1E">
      <w:start w:val="1"/>
      <w:numFmt w:val="bullet"/>
      <w:lvlText w:val="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63CAD"/>
    <w:rsid w:val="0000013A"/>
    <w:rsid w:val="00044A68"/>
    <w:rsid w:val="000600A3"/>
    <w:rsid w:val="000851AC"/>
    <w:rsid w:val="000A2A4C"/>
    <w:rsid w:val="000B38F5"/>
    <w:rsid w:val="000B635D"/>
    <w:rsid w:val="00107F67"/>
    <w:rsid w:val="00110CD6"/>
    <w:rsid w:val="001300CF"/>
    <w:rsid w:val="001400D4"/>
    <w:rsid w:val="00141FC3"/>
    <w:rsid w:val="00147837"/>
    <w:rsid w:val="00153AF9"/>
    <w:rsid w:val="001578E8"/>
    <w:rsid w:val="00163CAD"/>
    <w:rsid w:val="001970E9"/>
    <w:rsid w:val="001D07FA"/>
    <w:rsid w:val="001D7970"/>
    <w:rsid w:val="00212F07"/>
    <w:rsid w:val="0027676F"/>
    <w:rsid w:val="00292DA3"/>
    <w:rsid w:val="002A1952"/>
    <w:rsid w:val="002A73B8"/>
    <w:rsid w:val="002C2ADB"/>
    <w:rsid w:val="002E0790"/>
    <w:rsid w:val="002E69A8"/>
    <w:rsid w:val="002F1819"/>
    <w:rsid w:val="003042A5"/>
    <w:rsid w:val="00311E31"/>
    <w:rsid w:val="00365ED9"/>
    <w:rsid w:val="00394AB1"/>
    <w:rsid w:val="003B7D99"/>
    <w:rsid w:val="003D60DA"/>
    <w:rsid w:val="004005EF"/>
    <w:rsid w:val="004050FE"/>
    <w:rsid w:val="00406E94"/>
    <w:rsid w:val="00406FC6"/>
    <w:rsid w:val="00413A20"/>
    <w:rsid w:val="00430125"/>
    <w:rsid w:val="00436F33"/>
    <w:rsid w:val="00447CD9"/>
    <w:rsid w:val="004542C2"/>
    <w:rsid w:val="00456903"/>
    <w:rsid w:val="00460983"/>
    <w:rsid w:val="00466840"/>
    <w:rsid w:val="004960A3"/>
    <w:rsid w:val="004A53F3"/>
    <w:rsid w:val="00521FDB"/>
    <w:rsid w:val="005274E0"/>
    <w:rsid w:val="005320F1"/>
    <w:rsid w:val="005520B5"/>
    <w:rsid w:val="0056172F"/>
    <w:rsid w:val="005A10EE"/>
    <w:rsid w:val="005A5C7C"/>
    <w:rsid w:val="005F2997"/>
    <w:rsid w:val="005F689C"/>
    <w:rsid w:val="006001D6"/>
    <w:rsid w:val="00600BB2"/>
    <w:rsid w:val="006068E6"/>
    <w:rsid w:val="00624703"/>
    <w:rsid w:val="00634A13"/>
    <w:rsid w:val="006404FA"/>
    <w:rsid w:val="00646FEB"/>
    <w:rsid w:val="0065269A"/>
    <w:rsid w:val="00656FFD"/>
    <w:rsid w:val="006617B8"/>
    <w:rsid w:val="0066277E"/>
    <w:rsid w:val="006A0700"/>
    <w:rsid w:val="006B4ACD"/>
    <w:rsid w:val="006E3BFE"/>
    <w:rsid w:val="006F56B7"/>
    <w:rsid w:val="006F5AB9"/>
    <w:rsid w:val="006F5AD0"/>
    <w:rsid w:val="00710392"/>
    <w:rsid w:val="00712714"/>
    <w:rsid w:val="007156AA"/>
    <w:rsid w:val="00727D27"/>
    <w:rsid w:val="00747D39"/>
    <w:rsid w:val="00752F94"/>
    <w:rsid w:val="007567B6"/>
    <w:rsid w:val="007624F9"/>
    <w:rsid w:val="007914F7"/>
    <w:rsid w:val="00796BD0"/>
    <w:rsid w:val="007B0914"/>
    <w:rsid w:val="007D6CA1"/>
    <w:rsid w:val="007E6669"/>
    <w:rsid w:val="007F5729"/>
    <w:rsid w:val="00816EDE"/>
    <w:rsid w:val="00820C46"/>
    <w:rsid w:val="008346E6"/>
    <w:rsid w:val="008700A6"/>
    <w:rsid w:val="00876F16"/>
    <w:rsid w:val="008B3459"/>
    <w:rsid w:val="008C5CFF"/>
    <w:rsid w:val="008D3853"/>
    <w:rsid w:val="008E5A3B"/>
    <w:rsid w:val="008E7BB4"/>
    <w:rsid w:val="008F2C3C"/>
    <w:rsid w:val="0092144B"/>
    <w:rsid w:val="00940C66"/>
    <w:rsid w:val="009712CC"/>
    <w:rsid w:val="00985EBD"/>
    <w:rsid w:val="00991F0C"/>
    <w:rsid w:val="009B4825"/>
    <w:rsid w:val="009B4D6F"/>
    <w:rsid w:val="009C3138"/>
    <w:rsid w:val="009D7A57"/>
    <w:rsid w:val="009E044D"/>
    <w:rsid w:val="009E72E9"/>
    <w:rsid w:val="009F1DA5"/>
    <w:rsid w:val="00A00934"/>
    <w:rsid w:val="00A13571"/>
    <w:rsid w:val="00A664D8"/>
    <w:rsid w:val="00A7095F"/>
    <w:rsid w:val="00A8077E"/>
    <w:rsid w:val="00A82316"/>
    <w:rsid w:val="00AD5F0B"/>
    <w:rsid w:val="00AE36BF"/>
    <w:rsid w:val="00AE5916"/>
    <w:rsid w:val="00B01698"/>
    <w:rsid w:val="00B11896"/>
    <w:rsid w:val="00B141F7"/>
    <w:rsid w:val="00B14576"/>
    <w:rsid w:val="00B33FFD"/>
    <w:rsid w:val="00B40AFB"/>
    <w:rsid w:val="00B65A3B"/>
    <w:rsid w:val="00B6614F"/>
    <w:rsid w:val="00B76382"/>
    <w:rsid w:val="00BA5120"/>
    <w:rsid w:val="00BD662D"/>
    <w:rsid w:val="00C2301D"/>
    <w:rsid w:val="00C352B6"/>
    <w:rsid w:val="00C449AC"/>
    <w:rsid w:val="00C536D1"/>
    <w:rsid w:val="00C539EA"/>
    <w:rsid w:val="00C80A94"/>
    <w:rsid w:val="00CA7A26"/>
    <w:rsid w:val="00CB39BF"/>
    <w:rsid w:val="00CB5275"/>
    <w:rsid w:val="00CD0F2C"/>
    <w:rsid w:val="00CD40BF"/>
    <w:rsid w:val="00CE71E4"/>
    <w:rsid w:val="00CF2E65"/>
    <w:rsid w:val="00D2447C"/>
    <w:rsid w:val="00D30C73"/>
    <w:rsid w:val="00D368D3"/>
    <w:rsid w:val="00D40060"/>
    <w:rsid w:val="00D435C5"/>
    <w:rsid w:val="00D43EA5"/>
    <w:rsid w:val="00D508DC"/>
    <w:rsid w:val="00D60A5C"/>
    <w:rsid w:val="00D76E99"/>
    <w:rsid w:val="00D8645E"/>
    <w:rsid w:val="00D9666A"/>
    <w:rsid w:val="00D97E9D"/>
    <w:rsid w:val="00E04872"/>
    <w:rsid w:val="00E10BC8"/>
    <w:rsid w:val="00E235B1"/>
    <w:rsid w:val="00E41E5F"/>
    <w:rsid w:val="00E75C03"/>
    <w:rsid w:val="00E86A34"/>
    <w:rsid w:val="00E86FDE"/>
    <w:rsid w:val="00E93F55"/>
    <w:rsid w:val="00E97F8D"/>
    <w:rsid w:val="00EB3B06"/>
    <w:rsid w:val="00ED2D34"/>
    <w:rsid w:val="00ED75F6"/>
    <w:rsid w:val="00F30C4C"/>
    <w:rsid w:val="00F43E78"/>
    <w:rsid w:val="00F64505"/>
    <w:rsid w:val="00F83989"/>
    <w:rsid w:val="00F86AF4"/>
    <w:rsid w:val="00F90E43"/>
    <w:rsid w:val="00FA5AC6"/>
    <w:rsid w:val="00FB7110"/>
    <w:rsid w:val="00FC546D"/>
    <w:rsid w:val="00FD2A06"/>
    <w:rsid w:val="00FE15C5"/>
    <w:rsid w:val="00FF410F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6F"/>
    <w:pPr>
      <w:widowControl w:val="0"/>
      <w:autoSpaceDE w:val="0"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7676F"/>
    <w:rPr>
      <w:rFonts w:ascii="Times New Roman" w:hAnsi="Times New Roman" w:cs="Times New Roman"/>
    </w:rPr>
  </w:style>
  <w:style w:type="character" w:customStyle="1" w:styleId="WW8Num2z0">
    <w:name w:val="WW8Num2z0"/>
    <w:rsid w:val="0027676F"/>
    <w:rPr>
      <w:rFonts w:ascii="Times New Roman" w:hAnsi="Times New Roman" w:cs="Times New Roman"/>
    </w:rPr>
  </w:style>
  <w:style w:type="character" w:customStyle="1" w:styleId="WW8Num3z0">
    <w:name w:val="WW8Num3z0"/>
    <w:rsid w:val="0027676F"/>
    <w:rPr>
      <w:rFonts w:ascii="Times New Roman" w:hAnsi="Times New Roman" w:cs="Times New Roman"/>
    </w:rPr>
  </w:style>
  <w:style w:type="character" w:customStyle="1" w:styleId="WW8Num4z0">
    <w:name w:val="WW8Num4z0"/>
    <w:rsid w:val="0027676F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7676F"/>
  </w:style>
  <w:style w:type="character" w:customStyle="1" w:styleId="WW-Absatz-Standardschriftart">
    <w:name w:val="WW-Absatz-Standardschriftart"/>
    <w:rsid w:val="0027676F"/>
  </w:style>
  <w:style w:type="character" w:customStyle="1" w:styleId="WW8NumSt1z0">
    <w:name w:val="WW8NumSt1z0"/>
    <w:rsid w:val="0027676F"/>
    <w:rPr>
      <w:rFonts w:ascii="Times New Roman" w:hAnsi="Times New Roman" w:cs="Times New Roman"/>
    </w:rPr>
  </w:style>
  <w:style w:type="character" w:customStyle="1" w:styleId="WW8NumSt2z0">
    <w:name w:val="WW8NumSt2z0"/>
    <w:rsid w:val="0027676F"/>
    <w:rPr>
      <w:rFonts w:ascii="Times New Roman" w:hAnsi="Times New Roman" w:cs="Times New Roman"/>
    </w:rPr>
  </w:style>
  <w:style w:type="character" w:customStyle="1" w:styleId="WW8NumSt3z0">
    <w:name w:val="WW8NumSt3z0"/>
    <w:rsid w:val="0027676F"/>
    <w:rPr>
      <w:rFonts w:ascii="Times New Roman" w:hAnsi="Times New Roman" w:cs="Times New Roman"/>
    </w:rPr>
  </w:style>
  <w:style w:type="character" w:customStyle="1" w:styleId="WW8NumSt4z0">
    <w:name w:val="WW8NumSt4z0"/>
    <w:rsid w:val="0027676F"/>
    <w:rPr>
      <w:rFonts w:ascii="Times New Roman" w:hAnsi="Times New Roman" w:cs="Times New Roman"/>
    </w:rPr>
  </w:style>
  <w:style w:type="character" w:customStyle="1" w:styleId="1">
    <w:name w:val="Основной шрифт абзаца1"/>
    <w:rsid w:val="0027676F"/>
  </w:style>
  <w:style w:type="character" w:customStyle="1" w:styleId="FontStyle16">
    <w:name w:val="Font Style16"/>
    <w:basedOn w:val="1"/>
    <w:rsid w:val="002767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1"/>
    <w:rsid w:val="0027676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basedOn w:val="1"/>
    <w:rsid w:val="0027676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1"/>
    <w:rsid w:val="0027676F"/>
    <w:rPr>
      <w:rFonts w:ascii="Times New Roman" w:hAnsi="Times New Roman" w:cs="Times New Roman"/>
      <w:i/>
      <w:iCs/>
      <w:sz w:val="22"/>
      <w:szCs w:val="22"/>
    </w:rPr>
  </w:style>
  <w:style w:type="character" w:styleId="a3">
    <w:name w:val="page number"/>
    <w:basedOn w:val="1"/>
    <w:rsid w:val="0027676F"/>
  </w:style>
  <w:style w:type="character" w:customStyle="1" w:styleId="FontStyle11">
    <w:name w:val="Font Style11"/>
    <w:basedOn w:val="1"/>
    <w:rsid w:val="0027676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1"/>
    <w:rsid w:val="0027676F"/>
    <w:rPr>
      <w:rFonts w:ascii="Sylfaen" w:hAnsi="Sylfaen" w:cs="Sylfaen"/>
      <w:b/>
      <w:bCs/>
      <w:sz w:val="14"/>
      <w:szCs w:val="14"/>
    </w:rPr>
  </w:style>
  <w:style w:type="character" w:customStyle="1" w:styleId="FontStyle13">
    <w:name w:val="Font Style13"/>
    <w:basedOn w:val="1"/>
    <w:rsid w:val="0027676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1"/>
    <w:rsid w:val="0027676F"/>
    <w:rPr>
      <w:rFonts w:ascii="Times New Roman" w:hAnsi="Times New Roman" w:cs="Times New Roman"/>
      <w:b/>
      <w:bCs/>
      <w:sz w:val="18"/>
      <w:szCs w:val="18"/>
    </w:rPr>
  </w:style>
  <w:style w:type="character" w:customStyle="1" w:styleId="a4">
    <w:name w:val="Символ сноски"/>
    <w:basedOn w:val="1"/>
    <w:rsid w:val="0027676F"/>
    <w:rPr>
      <w:vertAlign w:val="superscript"/>
    </w:rPr>
  </w:style>
  <w:style w:type="character" w:styleId="a5">
    <w:name w:val="footnote reference"/>
    <w:rsid w:val="0027676F"/>
    <w:rPr>
      <w:vertAlign w:val="superscript"/>
    </w:rPr>
  </w:style>
  <w:style w:type="character" w:customStyle="1" w:styleId="a6">
    <w:name w:val="Символы концевой сноски"/>
    <w:rsid w:val="0027676F"/>
    <w:rPr>
      <w:vertAlign w:val="superscript"/>
    </w:rPr>
  </w:style>
  <w:style w:type="character" w:customStyle="1" w:styleId="WW-">
    <w:name w:val="WW-Символы концевой сноски"/>
    <w:rsid w:val="0027676F"/>
  </w:style>
  <w:style w:type="character" w:styleId="a7">
    <w:name w:val="Hyperlink"/>
    <w:rsid w:val="0027676F"/>
    <w:rPr>
      <w:color w:val="000080"/>
      <w:u w:val="single"/>
    </w:rPr>
  </w:style>
  <w:style w:type="character" w:customStyle="1" w:styleId="a8">
    <w:name w:val="Маркеры списка"/>
    <w:rsid w:val="0027676F"/>
    <w:rPr>
      <w:rFonts w:ascii="OpenSymbol" w:eastAsia="OpenSymbol" w:hAnsi="OpenSymbol" w:cs="OpenSymbol"/>
    </w:rPr>
  </w:style>
  <w:style w:type="character" w:customStyle="1" w:styleId="a9">
    <w:name w:val="Символ нумерации"/>
    <w:rsid w:val="0027676F"/>
  </w:style>
  <w:style w:type="paragraph" w:customStyle="1" w:styleId="aa">
    <w:name w:val="Заголовок"/>
    <w:basedOn w:val="a"/>
    <w:next w:val="ab"/>
    <w:rsid w:val="00276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b">
    <w:name w:val="Body Text"/>
    <w:basedOn w:val="a"/>
    <w:rsid w:val="0027676F"/>
    <w:pPr>
      <w:spacing w:after="120"/>
    </w:pPr>
  </w:style>
  <w:style w:type="paragraph" w:styleId="ac">
    <w:name w:val="List"/>
    <w:basedOn w:val="ab"/>
    <w:rsid w:val="0027676F"/>
    <w:rPr>
      <w:rFonts w:ascii="Arial" w:hAnsi="Arial" w:cs="Tahoma"/>
    </w:rPr>
  </w:style>
  <w:style w:type="paragraph" w:customStyle="1" w:styleId="10">
    <w:name w:val="Название1"/>
    <w:basedOn w:val="a"/>
    <w:rsid w:val="0027676F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27676F"/>
    <w:pPr>
      <w:suppressLineNumbers/>
    </w:pPr>
    <w:rPr>
      <w:rFonts w:ascii="Arial" w:hAnsi="Arial" w:cs="Tahoma"/>
    </w:rPr>
  </w:style>
  <w:style w:type="paragraph" w:customStyle="1" w:styleId="Style1">
    <w:name w:val="Style1"/>
    <w:basedOn w:val="a"/>
    <w:rsid w:val="0027676F"/>
    <w:pPr>
      <w:spacing w:line="230" w:lineRule="exact"/>
      <w:jc w:val="both"/>
    </w:pPr>
  </w:style>
  <w:style w:type="paragraph" w:customStyle="1" w:styleId="Style2">
    <w:name w:val="Style2"/>
    <w:basedOn w:val="a"/>
    <w:rsid w:val="0027676F"/>
    <w:pPr>
      <w:spacing w:line="230" w:lineRule="exact"/>
      <w:jc w:val="both"/>
    </w:pPr>
  </w:style>
  <w:style w:type="paragraph" w:customStyle="1" w:styleId="Style3">
    <w:name w:val="Style3"/>
    <w:basedOn w:val="a"/>
    <w:rsid w:val="0027676F"/>
    <w:pPr>
      <w:spacing w:line="277" w:lineRule="exact"/>
      <w:jc w:val="both"/>
    </w:pPr>
  </w:style>
  <w:style w:type="paragraph" w:customStyle="1" w:styleId="Style4">
    <w:name w:val="Style4"/>
    <w:basedOn w:val="a"/>
    <w:rsid w:val="0027676F"/>
    <w:pPr>
      <w:spacing w:line="274" w:lineRule="exact"/>
      <w:ind w:hanging="710"/>
    </w:pPr>
  </w:style>
  <w:style w:type="paragraph" w:customStyle="1" w:styleId="Style5">
    <w:name w:val="Style5"/>
    <w:basedOn w:val="a"/>
    <w:rsid w:val="0027676F"/>
    <w:pPr>
      <w:spacing w:line="269" w:lineRule="exact"/>
      <w:ind w:firstLine="523"/>
      <w:jc w:val="both"/>
    </w:pPr>
  </w:style>
  <w:style w:type="paragraph" w:customStyle="1" w:styleId="Style6">
    <w:name w:val="Style6"/>
    <w:basedOn w:val="a"/>
    <w:rsid w:val="0027676F"/>
  </w:style>
  <w:style w:type="paragraph" w:customStyle="1" w:styleId="Style7">
    <w:name w:val="Style7"/>
    <w:basedOn w:val="a"/>
    <w:rsid w:val="0027676F"/>
    <w:pPr>
      <w:spacing w:line="274" w:lineRule="exact"/>
      <w:ind w:firstLine="533"/>
      <w:jc w:val="both"/>
    </w:pPr>
  </w:style>
  <w:style w:type="paragraph" w:customStyle="1" w:styleId="Style8">
    <w:name w:val="Style8"/>
    <w:basedOn w:val="a"/>
    <w:rsid w:val="0027676F"/>
  </w:style>
  <w:style w:type="paragraph" w:customStyle="1" w:styleId="Style9">
    <w:name w:val="Style9"/>
    <w:basedOn w:val="a"/>
    <w:rsid w:val="0027676F"/>
  </w:style>
  <w:style w:type="paragraph" w:customStyle="1" w:styleId="Style10">
    <w:name w:val="Style10"/>
    <w:basedOn w:val="a"/>
    <w:rsid w:val="0027676F"/>
    <w:pPr>
      <w:jc w:val="both"/>
    </w:pPr>
  </w:style>
  <w:style w:type="paragraph" w:customStyle="1" w:styleId="Style11">
    <w:name w:val="Style11"/>
    <w:basedOn w:val="a"/>
    <w:rsid w:val="0027676F"/>
    <w:pPr>
      <w:spacing w:line="269" w:lineRule="exact"/>
      <w:jc w:val="both"/>
    </w:pPr>
  </w:style>
  <w:style w:type="paragraph" w:customStyle="1" w:styleId="Style12">
    <w:name w:val="Style12"/>
    <w:basedOn w:val="a"/>
    <w:rsid w:val="0027676F"/>
  </w:style>
  <w:style w:type="paragraph" w:customStyle="1" w:styleId="Style13">
    <w:name w:val="Style13"/>
    <w:basedOn w:val="a"/>
    <w:rsid w:val="0027676F"/>
    <w:pPr>
      <w:spacing w:line="269" w:lineRule="exact"/>
      <w:ind w:firstLine="557"/>
      <w:jc w:val="both"/>
    </w:pPr>
  </w:style>
  <w:style w:type="paragraph" w:customStyle="1" w:styleId="Style14">
    <w:name w:val="Style14"/>
    <w:basedOn w:val="a"/>
    <w:rsid w:val="0027676F"/>
    <w:pPr>
      <w:spacing w:line="228" w:lineRule="exact"/>
    </w:pPr>
  </w:style>
  <w:style w:type="paragraph" w:styleId="ad">
    <w:name w:val="footer"/>
    <w:basedOn w:val="a"/>
    <w:rsid w:val="0027676F"/>
    <w:pPr>
      <w:tabs>
        <w:tab w:val="center" w:pos="4677"/>
        <w:tab w:val="right" w:pos="9355"/>
      </w:tabs>
    </w:pPr>
  </w:style>
  <w:style w:type="paragraph" w:styleId="ae">
    <w:name w:val="header"/>
    <w:basedOn w:val="a"/>
    <w:rsid w:val="0027676F"/>
    <w:pPr>
      <w:tabs>
        <w:tab w:val="center" w:pos="4677"/>
        <w:tab w:val="right" w:pos="9355"/>
      </w:tabs>
    </w:pPr>
  </w:style>
  <w:style w:type="paragraph" w:styleId="af">
    <w:name w:val="footnote text"/>
    <w:basedOn w:val="a"/>
    <w:rsid w:val="0027676F"/>
    <w:rPr>
      <w:sz w:val="20"/>
      <w:szCs w:val="20"/>
    </w:rPr>
  </w:style>
  <w:style w:type="paragraph" w:customStyle="1" w:styleId="ConsNormal">
    <w:name w:val="ConsNormal"/>
    <w:rsid w:val="001D7970"/>
    <w:pPr>
      <w:widowControl w:val="0"/>
      <w:suppressAutoHyphens/>
      <w:autoSpaceDE w:val="0"/>
      <w:ind w:firstLine="720"/>
    </w:pPr>
    <w:rPr>
      <w:rFonts w:ascii="Arial" w:hAnsi="Arial" w:cs="Wingdings"/>
      <w:kern w:val="1"/>
      <w:lang w:eastAsia="ar-SA"/>
    </w:rPr>
  </w:style>
  <w:style w:type="paragraph" w:styleId="af0">
    <w:name w:val="Balloon Text"/>
    <w:basedOn w:val="a"/>
    <w:semiHidden/>
    <w:rsid w:val="0092144B"/>
    <w:rPr>
      <w:rFonts w:ascii="Tahoma" w:hAnsi="Tahoma" w:cs="Tahoma"/>
      <w:sz w:val="16"/>
      <w:szCs w:val="16"/>
    </w:rPr>
  </w:style>
  <w:style w:type="paragraph" w:customStyle="1" w:styleId="af1">
    <w:name w:val="Обычный текст"/>
    <w:basedOn w:val="a"/>
    <w:rsid w:val="006F5AD0"/>
    <w:pPr>
      <w:widowControl/>
      <w:autoSpaceDE/>
      <w:ind w:firstLine="567"/>
      <w:jc w:val="both"/>
    </w:pPr>
    <w:rPr>
      <w:sz w:val="28"/>
      <w:lang w:eastAsia="ru-RU"/>
    </w:rPr>
  </w:style>
  <w:style w:type="character" w:customStyle="1" w:styleId="apple-converted-space">
    <w:name w:val="apple-converted-space"/>
    <w:basedOn w:val="a0"/>
    <w:rsid w:val="009B4825"/>
  </w:style>
  <w:style w:type="paragraph" w:customStyle="1" w:styleId="western">
    <w:name w:val="western"/>
    <w:basedOn w:val="a"/>
    <w:rsid w:val="0066277E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66277E"/>
  </w:style>
  <w:style w:type="character" w:customStyle="1" w:styleId="FontStyle138">
    <w:name w:val="Font Style138"/>
    <w:rsid w:val="009B4D6F"/>
    <w:rPr>
      <w:rFonts w:ascii="Times New Roman" w:hAnsi="Times New Roman" w:cs="Times New Roman" w:hint="default"/>
      <w:sz w:val="26"/>
      <w:szCs w:val="26"/>
    </w:rPr>
  </w:style>
  <w:style w:type="paragraph" w:customStyle="1" w:styleId="12">
    <w:name w:val="Текст1"/>
    <w:basedOn w:val="a"/>
    <w:rsid w:val="009C3138"/>
    <w:pPr>
      <w:widowControl/>
      <w:suppressAutoHyphens/>
      <w:autoSpaceDE/>
    </w:pPr>
    <w:rPr>
      <w:rFonts w:ascii="Courier New" w:hAnsi="Courier New" w:cs="Courier New"/>
      <w:sz w:val="20"/>
      <w:szCs w:val="20"/>
      <w:lang w:eastAsia="zh-CN"/>
    </w:rPr>
  </w:style>
  <w:style w:type="paragraph" w:styleId="af2">
    <w:name w:val="Plain Text"/>
    <w:basedOn w:val="a"/>
    <w:link w:val="af3"/>
    <w:rsid w:val="009C3138"/>
    <w:pPr>
      <w:widowControl/>
      <w:autoSpaceDE/>
    </w:pPr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9C313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200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17</Pages>
  <Words>5962</Words>
  <Characters>33987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39870</CharactersWithSpaces>
  <SharedDoc>false</SharedDoc>
  <HLinks>
    <vt:vector size="6" baseType="variant">
      <vt:variant>
        <vt:i4>6619186</vt:i4>
      </vt:variant>
      <vt:variant>
        <vt:i4>0</vt:i4>
      </vt:variant>
      <vt:variant>
        <vt:i4>0</vt:i4>
      </vt:variant>
      <vt:variant>
        <vt:i4>5</vt:i4>
      </vt:variant>
      <vt:variant>
        <vt:lpwstr>garantf1://70192486.12000/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USER</cp:lastModifiedBy>
  <cp:revision>4</cp:revision>
  <cp:lastPrinted>2014-07-23T08:44:00Z</cp:lastPrinted>
  <dcterms:created xsi:type="dcterms:W3CDTF">2020-06-25T06:42:00Z</dcterms:created>
  <dcterms:modified xsi:type="dcterms:W3CDTF">2020-06-25T12:51:00Z</dcterms:modified>
</cp:coreProperties>
</file>